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7ED" w:rsidRDefault="000E0AEE">
      <w:pPr>
        <w:pStyle w:val="a3"/>
        <w:ind w:left="300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5591175" cy="975994"/>
                <wp:effectExtent l="19050" t="0" r="19050" b="508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1175" cy="975994"/>
                          <a:chOff x="0" y="0"/>
                          <a:chExt cx="5591175" cy="975994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9" y="15790"/>
                            <a:ext cx="1228724" cy="899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956860"/>
                            <a:ext cx="5591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1175">
                                <a:moveTo>
                                  <a:pt x="0" y="0"/>
                                </a:moveTo>
                                <a:lnTo>
                                  <a:pt x="559117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5591175" cy="975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67B4" w:rsidRDefault="00FF67B4">
                              <w:pPr>
                                <w:spacing w:line="266" w:lineRule="exact"/>
                                <w:ind w:left="2144"/>
                                <w:rPr>
                                  <w:color w:val="0000FF"/>
                                  <w:spacing w:val="-2"/>
                                  <w:sz w:val="24"/>
                                </w:rPr>
                              </w:pPr>
                              <w:r>
                                <w:rPr>
                                  <w:color w:val="0000FF"/>
                                  <w:spacing w:val="-2"/>
                                  <w:sz w:val="24"/>
                                </w:rPr>
                                <w:t>ΑΣΠΑΙΤΕ</w:t>
                              </w:r>
                            </w:p>
                            <w:p w:rsidR="00FF67B4" w:rsidRDefault="00FF67B4">
                              <w:pPr>
                                <w:spacing w:line="266" w:lineRule="exact"/>
                                <w:ind w:left="2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FF"/>
                                  <w:spacing w:val="-2"/>
                                  <w:sz w:val="24"/>
                                </w:rPr>
                                <w:t>ΕΠΠΑΙΚ</w:t>
                              </w:r>
                            </w:p>
                            <w:p w:rsidR="00FF67B4" w:rsidRDefault="00FF67B4" w:rsidP="00A67DAB">
                              <w:pPr>
                                <w:tabs>
                                  <w:tab w:val="left" w:pos="3341"/>
                                  <w:tab w:val="left" w:pos="5525"/>
                                  <w:tab w:val="left" w:pos="7695"/>
                                  <w:tab w:val="left" w:pos="8093"/>
                                </w:tabs>
                                <w:ind w:left="2144" w:right="134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40.25pt;height:76.85pt;mso-position-horizontal-relative:char;mso-position-vertical-relative:line" coordsize="55911,9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90;top:157;width:12287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">
                  <v:imagedata r:id="rId8" o:title=""/>
                </v:shape>
                <v:shape id="Graphic 4" o:spid="_x0000_s1028" style="position:absolute;top:9568;width:55911;height:13;visibility:visible;mso-wrap-style:square;v-text-anchor:top" coordsize="5591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" path="m,l5591175,e" filled="f" strokecolor="#001f5f" strokeweight="3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width:55911;height:9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FF67B4" w:rsidRDefault="00FF67B4">
                        <w:pPr>
                          <w:spacing w:line="266" w:lineRule="exact"/>
                          <w:ind w:left="2144"/>
                          <w:rPr>
                            <w:color w:val="0000FF"/>
                            <w:spacing w:val="-2"/>
                            <w:sz w:val="24"/>
                          </w:rPr>
                        </w:pPr>
                        <w:r>
                          <w:rPr>
                            <w:color w:val="0000FF"/>
                            <w:spacing w:val="-2"/>
                            <w:sz w:val="24"/>
                          </w:rPr>
                          <w:t>ΑΣΠΑΙΤΕ</w:t>
                        </w:r>
                      </w:p>
                      <w:p w:rsidR="00FF67B4" w:rsidRDefault="00FF67B4">
                        <w:pPr>
                          <w:spacing w:line="266" w:lineRule="exact"/>
                          <w:ind w:left="2144"/>
                          <w:rPr>
                            <w:sz w:val="24"/>
                          </w:rPr>
                        </w:pPr>
                        <w:r>
                          <w:rPr>
                            <w:color w:val="0000FF"/>
                            <w:spacing w:val="-2"/>
                            <w:sz w:val="24"/>
                          </w:rPr>
                          <w:t>ΕΠΠΑΙΚ</w:t>
                        </w:r>
                      </w:p>
                      <w:p w:rsidR="00FF67B4" w:rsidRDefault="00FF67B4" w:rsidP="00A67DAB">
                        <w:pPr>
                          <w:tabs>
                            <w:tab w:val="left" w:pos="3341"/>
                            <w:tab w:val="left" w:pos="5525"/>
                            <w:tab w:val="left" w:pos="7695"/>
                            <w:tab w:val="left" w:pos="8093"/>
                          </w:tabs>
                          <w:ind w:left="2144" w:right="134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147ED" w:rsidRPr="00926AC1" w:rsidRDefault="00926AC1">
      <w:pPr>
        <w:pStyle w:val="1"/>
        <w:spacing w:before="203"/>
        <w:ind w:left="359"/>
        <w:rPr>
          <w:rFonts w:ascii="Segoe Script" w:hAnsi="Segoe Script"/>
        </w:rPr>
      </w:pPr>
      <w:r w:rsidRPr="00926AC1">
        <w:rPr>
          <w:rFonts w:ascii="Segoe Script" w:hAnsi="Segoe Script"/>
          <w:color w:val="800000"/>
          <w:w w:val="85"/>
        </w:rPr>
        <w:t xml:space="preserve">ΟΔΗΓΟΣ </w:t>
      </w:r>
      <w:r w:rsidR="000E0AEE" w:rsidRPr="00926AC1">
        <w:rPr>
          <w:rFonts w:ascii="Segoe Script" w:hAnsi="Segoe Script"/>
          <w:color w:val="800000"/>
          <w:w w:val="85"/>
        </w:rPr>
        <w:t>ΕΞΕΤΑΣΗ</w:t>
      </w:r>
      <w:r w:rsidR="000E0AEE" w:rsidRPr="00926AC1">
        <w:rPr>
          <w:rFonts w:ascii="Segoe Script" w:hAnsi="Segoe Script"/>
          <w:color w:val="800000"/>
          <w:spacing w:val="8"/>
        </w:rPr>
        <w:t xml:space="preserve"> </w:t>
      </w:r>
      <w:r w:rsidRPr="00926AC1">
        <w:rPr>
          <w:rFonts w:ascii="Segoe Script" w:hAnsi="Segoe Script"/>
          <w:color w:val="800000"/>
          <w:spacing w:val="8"/>
        </w:rPr>
        <w:t>ΠΑΙ</w:t>
      </w:r>
      <w:r w:rsidRPr="00926AC1">
        <w:rPr>
          <w:rFonts w:ascii="Segoe Script" w:hAnsi="Segoe Script"/>
          <w:color w:val="800000"/>
          <w:w w:val="85"/>
        </w:rPr>
        <w:t xml:space="preserve">ΔΑΓΩΓΙΚΈΣ ΕΦΑΡΜΟΓΕΣ ΗΥ </w:t>
      </w:r>
      <w:r w:rsidRPr="00926AC1">
        <w:rPr>
          <w:rFonts w:ascii="Segoe Script" w:hAnsi="Segoe Script"/>
          <w:color w:val="800000"/>
          <w:spacing w:val="-4"/>
          <w:w w:val="85"/>
        </w:rPr>
        <w:t>2025</w:t>
      </w:r>
    </w:p>
    <w:p w:rsidR="001147ED" w:rsidRPr="00DF01A2" w:rsidRDefault="000E0AEE" w:rsidP="006F195E">
      <w:pPr>
        <w:pStyle w:val="a4"/>
        <w:numPr>
          <w:ilvl w:val="0"/>
          <w:numId w:val="1"/>
        </w:numPr>
        <w:spacing w:before="274"/>
        <w:ind w:left="567" w:hanging="141"/>
        <w:jc w:val="both"/>
        <w:rPr>
          <w:b/>
          <w:sz w:val="24"/>
        </w:rPr>
      </w:pPr>
      <w:r w:rsidRPr="00DF01A2">
        <w:rPr>
          <w:b/>
          <w:color w:val="006FC0"/>
          <w:sz w:val="24"/>
        </w:rPr>
        <w:t>Μέτρηση</w:t>
      </w:r>
      <w:r w:rsidRPr="00DF01A2">
        <w:rPr>
          <w:b/>
          <w:color w:val="006FC0"/>
          <w:spacing w:val="-2"/>
          <w:sz w:val="24"/>
        </w:rPr>
        <w:t xml:space="preserve"> </w:t>
      </w:r>
      <w:r w:rsidR="00926AC1" w:rsidRPr="00DF01A2">
        <w:rPr>
          <w:b/>
          <w:color w:val="006FC0"/>
          <w:sz w:val="24"/>
        </w:rPr>
        <w:t>Φωτεινότητας</w:t>
      </w:r>
      <w:r w:rsidRPr="00DF01A2">
        <w:rPr>
          <w:b/>
          <w:color w:val="006FC0"/>
          <w:spacing w:val="-3"/>
          <w:sz w:val="24"/>
        </w:rPr>
        <w:t xml:space="preserve"> </w:t>
      </w:r>
      <w:r w:rsidRPr="00DF01A2">
        <w:rPr>
          <w:b/>
          <w:color w:val="006FC0"/>
          <w:sz w:val="24"/>
        </w:rPr>
        <w:t>με</w:t>
      </w:r>
      <w:r w:rsidRPr="00DF01A2">
        <w:rPr>
          <w:b/>
          <w:color w:val="006FC0"/>
          <w:spacing w:val="-2"/>
          <w:sz w:val="24"/>
        </w:rPr>
        <w:t xml:space="preserve"> </w:t>
      </w:r>
      <w:r w:rsidR="00926AC1" w:rsidRPr="00DF01A2">
        <w:rPr>
          <w:b/>
          <w:color w:val="006FC0"/>
          <w:sz w:val="24"/>
        </w:rPr>
        <w:t>Φωτοαντίσταση</w:t>
      </w:r>
    </w:p>
    <w:p w:rsidR="001147ED" w:rsidRPr="00926AC1" w:rsidRDefault="000E0AEE">
      <w:pPr>
        <w:pStyle w:val="a3"/>
        <w:spacing w:before="236"/>
        <w:ind w:left="359" w:right="357"/>
        <w:jc w:val="both"/>
      </w:pPr>
      <w:r>
        <w:t>Το σχηματικό διάγραμμα στο Σχήμα 1, παριστάνει το κύκλωμα μ</w:t>
      </w:r>
      <w:r w:rsidR="00926AC1">
        <w:t>ε τον Arduino και τη φωτοαντίσταση (</w:t>
      </w:r>
      <w:r w:rsidR="00926AC1">
        <w:rPr>
          <w:lang w:val="en-US"/>
        </w:rPr>
        <w:t>light</w:t>
      </w:r>
      <w:r w:rsidR="00926AC1" w:rsidRPr="00926AC1">
        <w:t xml:space="preserve"> </w:t>
      </w:r>
      <w:r w:rsidR="00926AC1">
        <w:rPr>
          <w:lang w:val="en-US"/>
        </w:rPr>
        <w:t>sensor</w:t>
      </w:r>
      <w:r w:rsidR="00926AC1" w:rsidRPr="00926AC1">
        <w:t xml:space="preserve">) </w:t>
      </w:r>
      <w:r w:rsidR="00926AC1">
        <w:t>που μετράει την φωτεινότητα, δηλαδή, πόσο φως υπάρχει σ’ ένα χώρο.</w:t>
      </w:r>
    </w:p>
    <w:p w:rsidR="00945D15" w:rsidRPr="00904FDC" w:rsidRDefault="00917CC9" w:rsidP="00904FDC">
      <w:pPr>
        <w:pStyle w:val="a3"/>
        <w:spacing w:before="163"/>
        <w:ind w:left="426"/>
        <w:rPr>
          <w:sz w:val="20"/>
        </w:rPr>
      </w:pPr>
      <w:hyperlink r:id="rId9" w:history="1">
        <w:r w:rsidR="00904FDC" w:rsidRPr="00904FDC">
          <w:rPr>
            <w:rStyle w:val="-"/>
            <w:sz w:val="20"/>
          </w:rPr>
          <w:t xml:space="preserve">Σύνδεσμος του Κυκλώματος στο </w:t>
        </w:r>
        <w:r w:rsidR="00904FDC" w:rsidRPr="00904FDC">
          <w:rPr>
            <w:rStyle w:val="-"/>
            <w:sz w:val="20"/>
            <w:lang w:val="en-US"/>
          </w:rPr>
          <w:t>Tinkercad</w:t>
        </w:r>
        <w:r w:rsidR="00904FDC" w:rsidRPr="00904FDC">
          <w:rPr>
            <w:rStyle w:val="-"/>
            <w:sz w:val="20"/>
          </w:rPr>
          <w:t xml:space="preserve"> </w:t>
        </w:r>
        <w:r w:rsidR="00904FDC" w:rsidRPr="00904FDC">
          <w:rPr>
            <w:rStyle w:val="-"/>
            <w:sz w:val="20"/>
            <w:lang w:val="en-US"/>
          </w:rPr>
          <w:t>Circuits</w:t>
        </w:r>
      </w:hyperlink>
    </w:p>
    <w:p w:rsidR="001147ED" w:rsidRDefault="00945D15">
      <w:pPr>
        <w:pStyle w:val="a3"/>
        <w:spacing w:before="163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5943600" cy="4348480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5-05-19_12-36-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ED" w:rsidRDefault="001147ED">
      <w:pPr>
        <w:pStyle w:val="a3"/>
        <w:rPr>
          <w:sz w:val="20"/>
        </w:rPr>
      </w:pPr>
    </w:p>
    <w:p w:rsidR="001147ED" w:rsidRDefault="001147ED">
      <w:pPr>
        <w:pStyle w:val="a3"/>
        <w:spacing w:before="29"/>
        <w:rPr>
          <w:sz w:val="20"/>
        </w:rPr>
      </w:pPr>
    </w:p>
    <w:p w:rsidR="001147ED" w:rsidRDefault="000E0AEE" w:rsidP="003334A1">
      <w:pPr>
        <w:ind w:left="275"/>
        <w:jc w:val="both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 xml:space="preserve">Σχήμα 1: </w:t>
      </w:r>
      <w:r>
        <w:rPr>
          <w:rFonts w:ascii="Arial" w:hAnsi="Arial"/>
          <w:sz w:val="20"/>
        </w:rPr>
        <w:t>Το σχηματικό διάγραμμα του κυκλώματος, για τη μ</w:t>
      </w:r>
      <w:r w:rsidR="003334A1">
        <w:rPr>
          <w:rFonts w:ascii="Arial" w:hAnsi="Arial"/>
          <w:sz w:val="20"/>
        </w:rPr>
        <w:t>έτρηση θερμοκρασίας με τη φωτοαντίσταση</w:t>
      </w:r>
      <w:r>
        <w:rPr>
          <w:rFonts w:ascii="Arial" w:hAnsi="Arial"/>
          <w:sz w:val="20"/>
        </w:rPr>
        <w:t xml:space="preserve"> και τον Arduino.</w:t>
      </w:r>
    </w:p>
    <w:p w:rsidR="001147ED" w:rsidRDefault="001147ED">
      <w:pPr>
        <w:rPr>
          <w:rFonts w:ascii="Arial" w:hAnsi="Arial"/>
          <w:sz w:val="20"/>
        </w:rPr>
        <w:sectPr w:rsidR="001147ED">
          <w:footerReference w:type="default" r:id="rId11"/>
          <w:type w:val="continuous"/>
          <w:pgSz w:w="12240" w:h="15840"/>
          <w:pgMar w:top="1440" w:right="1440" w:bottom="1260" w:left="1440" w:header="0" w:footer="1070" w:gutter="0"/>
          <w:pgNumType w:start="1"/>
          <w:cols w:space="720"/>
        </w:sectPr>
      </w:pPr>
    </w:p>
    <w:p w:rsidR="001147ED" w:rsidRDefault="003334A1">
      <w:pPr>
        <w:pStyle w:val="a3"/>
        <w:spacing w:before="72"/>
        <w:ind w:left="360" w:right="356"/>
        <w:jc w:val="both"/>
      </w:pPr>
      <w:r>
        <w:rPr>
          <w:b/>
          <w:color w:val="006FC0"/>
        </w:rPr>
        <w:lastRenderedPageBreak/>
        <w:t>Λειτουργία του Κυκλώματος</w:t>
      </w:r>
    </w:p>
    <w:p w:rsidR="001147ED" w:rsidRDefault="000E0AEE" w:rsidP="003334A1">
      <w:pPr>
        <w:spacing w:before="240"/>
        <w:ind w:left="945"/>
        <w:jc w:val="both"/>
        <w:rPr>
          <w:sz w:val="24"/>
        </w:rPr>
      </w:pPr>
      <w:r>
        <w:rPr>
          <w:noProof/>
          <w:sz w:val="24"/>
          <w:lang w:eastAsia="el-G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1142999</wp:posOffset>
            </wp:positionH>
            <wp:positionV relativeFrom="paragraph">
              <wp:posOffset>191164</wp:posOffset>
            </wp:positionV>
            <wp:extent cx="257174" cy="25082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Κατ’</w:t>
      </w:r>
      <w:r w:rsidR="003334A1">
        <w:rPr>
          <w:sz w:val="24"/>
        </w:rPr>
        <w:t xml:space="preserve"> αρχήν συνδέουμε τη φωτοαντίσταση </w:t>
      </w:r>
      <w:r>
        <w:rPr>
          <w:sz w:val="24"/>
        </w:rPr>
        <w:t xml:space="preserve">σε κύκλωμα </w:t>
      </w:r>
      <w:r>
        <w:rPr>
          <w:b/>
          <w:sz w:val="24"/>
        </w:rPr>
        <w:t xml:space="preserve">διαιρέτη τάσης </w:t>
      </w:r>
      <w:r w:rsidR="009455D4">
        <w:rPr>
          <w:sz w:val="24"/>
        </w:rPr>
        <w:t>με τη</w:t>
      </w:r>
      <w:r>
        <w:rPr>
          <w:sz w:val="24"/>
        </w:rPr>
        <w:t xml:space="preserve"> </w:t>
      </w:r>
      <w:r w:rsidR="009455D4">
        <w:rPr>
          <w:sz w:val="24"/>
        </w:rPr>
        <w:t>σταθερή αντί</w:t>
      </w:r>
      <w:r>
        <w:rPr>
          <w:sz w:val="24"/>
        </w:rPr>
        <w:t xml:space="preserve">σταση </w:t>
      </w:r>
      <w:r w:rsidR="003334A1">
        <w:rPr>
          <w:b/>
          <w:i/>
          <w:sz w:val="24"/>
        </w:rPr>
        <w:t>R = 4,7</w:t>
      </w:r>
      <w:r w:rsidR="009455D4">
        <w:rPr>
          <w:b/>
          <w:i/>
          <w:sz w:val="24"/>
        </w:rPr>
        <w:t xml:space="preserve"> kΩ</w:t>
      </w:r>
      <w:r>
        <w:rPr>
          <w:sz w:val="24"/>
        </w:rPr>
        <w:t>.</w:t>
      </w:r>
      <w:r w:rsidR="003334A1">
        <w:rPr>
          <w:sz w:val="24"/>
        </w:rPr>
        <w:t xml:space="preserve"> Δηλαδή, συνδέουμε τ</w:t>
      </w:r>
      <w:r w:rsidR="009455D4">
        <w:rPr>
          <w:sz w:val="24"/>
        </w:rPr>
        <w:t>η φωτοαντίσταση και τη σταθερή αντίσταση</w:t>
      </w:r>
      <w:r w:rsidR="003334A1">
        <w:rPr>
          <w:sz w:val="24"/>
        </w:rPr>
        <w:t xml:space="preserve"> σαν 2 αντιστάσεις σε σειρά. </w:t>
      </w:r>
    </w:p>
    <w:p w:rsidR="001147ED" w:rsidRDefault="000E0AEE" w:rsidP="003334A1">
      <w:pPr>
        <w:pStyle w:val="a3"/>
        <w:spacing w:before="240"/>
        <w:ind w:left="359"/>
        <w:jc w:val="both"/>
      </w:pPr>
      <w:r>
        <w:rPr>
          <w:noProof/>
          <w:position w:val="-16"/>
          <w:lang w:eastAsia="el-GR"/>
        </w:rPr>
        <w:drawing>
          <wp:inline distT="0" distB="0" distL="0" distR="0">
            <wp:extent cx="236219" cy="236219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 </w:t>
      </w:r>
      <w:r>
        <w:t>Μετά, συνδέουμε το GND του Arduino στο GND του κυκλώματος.</w:t>
      </w:r>
    </w:p>
    <w:p w:rsidR="001147ED" w:rsidRDefault="000E0AEE" w:rsidP="003334A1">
      <w:pPr>
        <w:pStyle w:val="a3"/>
        <w:spacing w:before="157" w:line="184" w:lineRule="auto"/>
        <w:ind w:left="888" w:hanging="528"/>
        <w:jc w:val="both"/>
      </w:pPr>
      <w:r>
        <w:rPr>
          <w:noProof/>
          <w:position w:val="-13"/>
          <w:lang w:eastAsia="el-GR"/>
        </w:rPr>
        <w:drawing>
          <wp:inline distT="0" distB="0" distL="0" distR="0">
            <wp:extent cx="220979" cy="220979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9" cy="22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t xml:space="preserve">Τέλος, συνδέουμε το κοινό σημείο μεταξύ της αντίστασης </w:t>
      </w:r>
      <w:r w:rsidR="003334A1">
        <w:rPr>
          <w:b/>
          <w:i/>
        </w:rPr>
        <w:t>R = 4,7</w:t>
      </w:r>
      <w:r>
        <w:rPr>
          <w:b/>
          <w:i/>
        </w:rPr>
        <w:t xml:space="preserve"> kΩ </w:t>
      </w:r>
      <w:r w:rsidR="003334A1">
        <w:t>και της φωτοαντίστασης</w:t>
      </w:r>
      <w:r>
        <w:t xml:space="preserve"> στην </w:t>
      </w:r>
      <w:r>
        <w:rPr>
          <w:b/>
        </w:rPr>
        <w:t xml:space="preserve">A0 </w:t>
      </w:r>
      <w:r>
        <w:t>του Arduino.</w:t>
      </w:r>
    </w:p>
    <w:p w:rsidR="001147ED" w:rsidRDefault="000E0AEE" w:rsidP="009455D4">
      <w:pPr>
        <w:pStyle w:val="a3"/>
        <w:spacing w:before="251"/>
        <w:ind w:left="360"/>
        <w:rPr>
          <w:b/>
          <w:i/>
        </w:rPr>
      </w:pPr>
      <w:r>
        <w:t>Συνδέοντας</w:t>
      </w:r>
      <w:r>
        <w:rPr>
          <w:spacing w:val="10"/>
        </w:rPr>
        <w:t xml:space="preserve"> </w:t>
      </w:r>
      <w:r>
        <w:t>το</w:t>
      </w:r>
      <w:r>
        <w:rPr>
          <w:spacing w:val="12"/>
        </w:rPr>
        <w:t xml:space="preserve"> </w:t>
      </w:r>
      <w:r>
        <w:t>GND</w:t>
      </w:r>
      <w:r>
        <w:rPr>
          <w:spacing w:val="11"/>
        </w:rPr>
        <w:t xml:space="preserve"> </w:t>
      </w:r>
      <w:r>
        <w:t>του</w:t>
      </w:r>
      <w:r>
        <w:rPr>
          <w:spacing w:val="13"/>
        </w:rPr>
        <w:t xml:space="preserve"> </w:t>
      </w:r>
      <w:r>
        <w:t>Arduino</w:t>
      </w:r>
      <w:r>
        <w:rPr>
          <w:spacing w:val="12"/>
        </w:rPr>
        <w:t xml:space="preserve"> </w:t>
      </w:r>
      <w:r>
        <w:t>στο</w:t>
      </w:r>
      <w:r>
        <w:rPr>
          <w:spacing w:val="12"/>
        </w:rPr>
        <w:t xml:space="preserve"> </w:t>
      </w:r>
      <w:r>
        <w:t>GND</w:t>
      </w:r>
      <w:r>
        <w:rPr>
          <w:spacing w:val="11"/>
        </w:rPr>
        <w:t xml:space="preserve"> </w:t>
      </w:r>
      <w:r>
        <w:t>του</w:t>
      </w:r>
      <w:r>
        <w:rPr>
          <w:spacing w:val="11"/>
        </w:rPr>
        <w:t xml:space="preserve"> </w:t>
      </w:r>
      <w:r>
        <w:t>κυκλώματος</w:t>
      </w:r>
      <w:r>
        <w:rPr>
          <w:spacing w:val="13"/>
        </w:rPr>
        <w:t xml:space="preserve"> </w:t>
      </w:r>
      <w:r>
        <w:t>και</w:t>
      </w:r>
      <w:r>
        <w:rPr>
          <w:spacing w:val="12"/>
        </w:rPr>
        <w:t xml:space="preserve"> </w:t>
      </w:r>
      <w:r>
        <w:t>το</w:t>
      </w:r>
      <w:r>
        <w:rPr>
          <w:spacing w:val="12"/>
        </w:rPr>
        <w:t xml:space="preserve"> </w:t>
      </w:r>
      <w:r>
        <w:t>κοινό</w:t>
      </w:r>
      <w:r>
        <w:rPr>
          <w:spacing w:val="12"/>
        </w:rPr>
        <w:t xml:space="preserve"> </w:t>
      </w:r>
      <w:r>
        <w:t>σημείο</w:t>
      </w:r>
      <w:r>
        <w:rPr>
          <w:spacing w:val="12"/>
        </w:rPr>
        <w:t xml:space="preserve"> </w:t>
      </w:r>
      <w:r>
        <w:t>της</w:t>
      </w:r>
      <w:r>
        <w:rPr>
          <w:spacing w:val="13"/>
        </w:rPr>
        <w:t xml:space="preserve"> </w:t>
      </w:r>
      <w:r>
        <w:rPr>
          <w:b/>
          <w:i/>
          <w:spacing w:val="-10"/>
        </w:rPr>
        <w:t>R</w:t>
      </w:r>
    </w:p>
    <w:p w:rsidR="001147ED" w:rsidRDefault="003334A1">
      <w:pPr>
        <w:pStyle w:val="a3"/>
        <w:ind w:left="359" w:right="357"/>
        <w:jc w:val="both"/>
        <w:rPr>
          <w:position w:val="2"/>
        </w:rPr>
      </w:pPr>
      <w:r>
        <w:rPr>
          <w:b/>
          <w:i/>
        </w:rPr>
        <w:t>= 4,7</w:t>
      </w:r>
      <w:r w:rsidR="000E0AEE">
        <w:rPr>
          <w:b/>
          <w:i/>
        </w:rPr>
        <w:t xml:space="preserve"> kΩ </w:t>
      </w:r>
      <w:r>
        <w:t>και της φωτοαντίστασης</w:t>
      </w:r>
      <w:r w:rsidR="000E0AEE">
        <w:t xml:space="preserve"> στην </w:t>
      </w:r>
      <w:r w:rsidR="000E0AEE">
        <w:rPr>
          <w:b/>
        </w:rPr>
        <w:t xml:space="preserve">A0 </w:t>
      </w:r>
      <w:r w:rsidR="000E0AEE">
        <w:t xml:space="preserve">(Σχήμα 1), καταφέρνουμε να παίρνουμε στην </w:t>
      </w:r>
      <w:r w:rsidR="000E0AEE">
        <w:rPr>
          <w:position w:val="2"/>
        </w:rPr>
        <w:t xml:space="preserve">πύλη </w:t>
      </w:r>
      <w:r w:rsidR="000E0AEE">
        <w:rPr>
          <w:b/>
          <w:position w:val="2"/>
        </w:rPr>
        <w:t>A0</w:t>
      </w:r>
      <w:r w:rsidR="000E0AEE">
        <w:rPr>
          <w:position w:val="2"/>
        </w:rPr>
        <w:t xml:space="preserve">, την τάση </w:t>
      </w:r>
      <w:r w:rsidR="000E0AEE">
        <w:rPr>
          <w:b/>
          <w:i/>
          <w:position w:val="2"/>
        </w:rPr>
        <w:t>V</w:t>
      </w:r>
      <w:r w:rsidR="000E0AEE">
        <w:rPr>
          <w:b/>
          <w:i/>
          <w:sz w:val="16"/>
        </w:rPr>
        <w:t>out</w:t>
      </w:r>
      <w:r w:rsidR="000E0AEE">
        <w:rPr>
          <w:b/>
          <w:i/>
          <w:spacing w:val="35"/>
          <w:sz w:val="16"/>
        </w:rPr>
        <w:t xml:space="preserve"> </w:t>
      </w:r>
      <w:r>
        <w:rPr>
          <w:position w:val="2"/>
        </w:rPr>
        <w:t xml:space="preserve">στα άκρα της </w:t>
      </w:r>
      <w:r w:rsidR="009455D4">
        <w:rPr>
          <w:position w:val="2"/>
        </w:rPr>
        <w:t>σταθερή</w:t>
      </w:r>
      <w:r>
        <w:rPr>
          <w:position w:val="2"/>
        </w:rPr>
        <w:t>ς</w:t>
      </w:r>
      <w:r w:rsidR="009455D4">
        <w:rPr>
          <w:position w:val="2"/>
        </w:rPr>
        <w:t xml:space="preserve"> αντίστασης</w:t>
      </w:r>
      <w:r w:rsidR="000E0AEE">
        <w:rPr>
          <w:position w:val="2"/>
        </w:rPr>
        <w:t>, δηλαδή:</w:t>
      </w:r>
    </w:p>
    <w:p w:rsidR="001147ED" w:rsidRDefault="000E0AEE">
      <w:pPr>
        <w:spacing w:before="241"/>
        <w:ind w:left="1080"/>
        <w:rPr>
          <w:b/>
          <w:i/>
          <w:sz w:val="16"/>
        </w:rPr>
      </w:pPr>
      <w:r>
        <w:rPr>
          <w:b/>
          <w:i/>
          <w:position w:val="2"/>
          <w:sz w:val="24"/>
        </w:rPr>
        <w:t>V</w:t>
      </w:r>
      <w:r>
        <w:rPr>
          <w:b/>
          <w:i/>
          <w:sz w:val="16"/>
        </w:rPr>
        <w:t>A0</w:t>
      </w:r>
      <w:r>
        <w:rPr>
          <w:b/>
          <w:i/>
          <w:spacing w:val="18"/>
          <w:sz w:val="16"/>
        </w:rPr>
        <w:t xml:space="preserve"> </w:t>
      </w:r>
      <w:r>
        <w:rPr>
          <w:b/>
          <w:i/>
          <w:position w:val="2"/>
          <w:sz w:val="24"/>
        </w:rPr>
        <w:t xml:space="preserve">= </w:t>
      </w:r>
      <w:r>
        <w:rPr>
          <w:b/>
          <w:i/>
          <w:spacing w:val="-4"/>
          <w:position w:val="2"/>
          <w:sz w:val="24"/>
        </w:rPr>
        <w:t>V</w:t>
      </w:r>
      <w:r>
        <w:rPr>
          <w:b/>
          <w:i/>
          <w:spacing w:val="-4"/>
          <w:sz w:val="16"/>
        </w:rPr>
        <w:t>out</w:t>
      </w:r>
    </w:p>
    <w:p w:rsidR="001147ED" w:rsidRDefault="001147ED">
      <w:pPr>
        <w:pStyle w:val="a3"/>
        <w:spacing w:before="49"/>
        <w:rPr>
          <w:b/>
          <w:i/>
          <w:sz w:val="16"/>
        </w:rPr>
      </w:pPr>
    </w:p>
    <w:p w:rsidR="001147ED" w:rsidRDefault="003334A1">
      <w:pPr>
        <w:pStyle w:val="a3"/>
        <w:ind w:left="360" w:right="358"/>
        <w:jc w:val="both"/>
        <w:rPr>
          <w:position w:val="2"/>
        </w:rPr>
      </w:pPr>
      <w:r>
        <w:t xml:space="preserve">Η φωτοαντίσταση είναι και αυτή μία </w:t>
      </w:r>
      <w:r w:rsidR="000E0AEE">
        <w:t>αντίσταση που</w:t>
      </w:r>
      <w:r>
        <w:t>, όμως,</w:t>
      </w:r>
      <w:r w:rsidR="000E0AEE">
        <w:t xml:space="preserve"> η τιμή </w:t>
      </w:r>
      <w:r>
        <w:t>της αλλάζει με το φως που υπάρχει στο χώρο</w:t>
      </w:r>
      <w:r w:rsidR="000E0AEE">
        <w:t xml:space="preserve">. Όταν, δηλαδή, </w:t>
      </w:r>
      <w:r>
        <w:t>είναι σκοτεινά ή</w:t>
      </w:r>
      <w:r w:rsidR="000E0AEE">
        <w:t xml:space="preserve"> έχει ελάχιστο</w:t>
      </w:r>
      <w:r>
        <w:t xml:space="preserve"> φως στο χώρο </w:t>
      </w:r>
      <w:r w:rsidR="000E0AEE">
        <w:t>του</w:t>
      </w:r>
      <w:r>
        <w:t xml:space="preserve"> </w:t>
      </w:r>
      <w:r w:rsidR="000E0AEE">
        <w:t xml:space="preserve">κυκλώματος της </w:t>
      </w:r>
      <w:r>
        <w:t>φωτοαντίσταση</w:t>
      </w:r>
      <w:r w:rsidR="000E0AEE">
        <w:t>ς, τότε</w:t>
      </w:r>
      <w:r w:rsidR="009455D4">
        <w:t xml:space="preserve">, η τιμή </w:t>
      </w:r>
      <w:r w:rsidR="000E0AEE">
        <w:rPr>
          <w:position w:val="2"/>
        </w:rPr>
        <w:t>αντίσταση</w:t>
      </w:r>
      <w:r w:rsidR="009455D4">
        <w:rPr>
          <w:position w:val="2"/>
        </w:rPr>
        <w:t>ς της φωτοαντίστασης</w:t>
      </w:r>
      <w:r w:rsidR="000E0AEE">
        <w:rPr>
          <w:position w:val="2"/>
        </w:rPr>
        <w:t xml:space="preserve"> (R</w:t>
      </w:r>
      <w:r w:rsidR="009455D4">
        <w:rPr>
          <w:sz w:val="16"/>
        </w:rPr>
        <w:t>φωτοαντίσταση</w:t>
      </w:r>
      <w:r w:rsidR="000E0AEE">
        <w:rPr>
          <w:position w:val="2"/>
        </w:rPr>
        <w:t>) γίνεται πολύ μεγάλη,</w:t>
      </w:r>
      <w:r w:rsidR="009455D4">
        <w:rPr>
          <w:position w:val="2"/>
        </w:rPr>
        <w:t xml:space="preserve"> </w:t>
      </w:r>
      <w:r w:rsidR="000E0AEE">
        <w:rPr>
          <w:position w:val="2"/>
        </w:rPr>
        <w:t>δηλαδή:</w:t>
      </w:r>
    </w:p>
    <w:p w:rsidR="001147ED" w:rsidRPr="000E0AEE" w:rsidRDefault="000E0AEE">
      <w:pPr>
        <w:spacing w:before="242"/>
        <w:ind w:left="1079"/>
        <w:rPr>
          <w:b/>
          <w:i/>
          <w:position w:val="2"/>
          <w:sz w:val="24"/>
        </w:rPr>
      </w:pPr>
      <w:r>
        <w:rPr>
          <w:b/>
          <w:i/>
          <w:position w:val="2"/>
          <w:sz w:val="24"/>
        </w:rPr>
        <w:t>R</w:t>
      </w:r>
      <w:r w:rsidR="009455D4">
        <w:rPr>
          <w:b/>
          <w:i/>
          <w:sz w:val="16"/>
        </w:rPr>
        <w:t>φωτοαντίσταση</w:t>
      </w:r>
      <w:r>
        <w:rPr>
          <w:b/>
          <w:i/>
          <w:spacing w:val="17"/>
          <w:sz w:val="16"/>
        </w:rPr>
        <w:t xml:space="preserve"> </w:t>
      </w:r>
      <w:r>
        <w:rPr>
          <w:b/>
          <w:i/>
          <w:position w:val="2"/>
          <w:sz w:val="24"/>
        </w:rPr>
        <w:t>=</w:t>
      </w:r>
      <w:r>
        <w:rPr>
          <w:b/>
          <w:i/>
          <w:spacing w:val="-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1</w:t>
      </w:r>
      <w:r>
        <w:rPr>
          <w:b/>
          <w:i/>
          <w:spacing w:val="-5"/>
          <w:position w:val="2"/>
          <w:sz w:val="24"/>
        </w:rPr>
        <w:t xml:space="preserve"> ΜΩ = 10</w:t>
      </w:r>
      <w:r w:rsidRPr="000E0AEE">
        <w:rPr>
          <w:b/>
          <w:i/>
          <w:spacing w:val="-5"/>
          <w:position w:val="2"/>
          <w:sz w:val="24"/>
          <w:vertAlign w:val="superscript"/>
        </w:rPr>
        <w:t>3</w:t>
      </w:r>
      <w:r w:rsidR="001426A8">
        <w:rPr>
          <w:b/>
          <w:i/>
          <w:spacing w:val="-5"/>
          <w:position w:val="2"/>
          <w:sz w:val="24"/>
          <w:vertAlign w:val="superscript"/>
        </w:rPr>
        <w:t xml:space="preserve"> </w:t>
      </w:r>
      <w:r>
        <w:rPr>
          <w:b/>
          <w:i/>
          <w:spacing w:val="-5"/>
          <w:position w:val="2"/>
          <w:sz w:val="24"/>
          <w:lang w:val="en-US"/>
        </w:rPr>
        <w:t>k</w:t>
      </w:r>
      <w:r>
        <w:rPr>
          <w:b/>
          <w:i/>
          <w:spacing w:val="-5"/>
          <w:position w:val="2"/>
          <w:sz w:val="24"/>
        </w:rPr>
        <w:t>Ω</w:t>
      </w:r>
    </w:p>
    <w:p w:rsidR="001147ED" w:rsidRDefault="001147ED">
      <w:pPr>
        <w:pStyle w:val="a3"/>
        <w:spacing w:before="51"/>
        <w:rPr>
          <w:b/>
          <w:i/>
          <w:sz w:val="16"/>
        </w:rPr>
      </w:pPr>
    </w:p>
    <w:p w:rsidR="001426A8" w:rsidRDefault="000E0AEE" w:rsidP="00DB2246">
      <w:pPr>
        <w:pStyle w:val="a3"/>
        <w:spacing w:line="237" w:lineRule="auto"/>
        <w:ind w:left="360" w:right="356"/>
        <w:jc w:val="both"/>
      </w:pPr>
      <w:r>
        <w:t xml:space="preserve">Σαν αποτέλεσμα, </w:t>
      </w:r>
      <w:r w:rsidRPr="001426A8">
        <w:rPr>
          <w:b/>
        </w:rPr>
        <w:t>στο σκοτάδι, η τιμή της φωτοατίστασης</w:t>
      </w:r>
      <w:r w:rsidR="001426A8" w:rsidRPr="001426A8">
        <w:rPr>
          <w:b/>
        </w:rPr>
        <w:t xml:space="preserve"> γίνεται περίπου 100 φορές μεγαλύτερη από την τιμή της σταθερής αντίστασης</w:t>
      </w:r>
      <w:r w:rsidR="001426A8">
        <w:t xml:space="preserve"> που είναι </w:t>
      </w:r>
      <w:r w:rsidR="001426A8" w:rsidRPr="001426A8">
        <w:rPr>
          <w:b/>
          <w:i/>
          <w:lang w:val="en-US"/>
        </w:rPr>
        <w:t>R</w:t>
      </w:r>
      <w:r w:rsidR="001426A8" w:rsidRPr="001426A8">
        <w:rPr>
          <w:b/>
          <w:i/>
        </w:rPr>
        <w:t xml:space="preserve"> = 4,7 </w:t>
      </w:r>
      <w:r w:rsidR="001426A8" w:rsidRPr="001426A8">
        <w:rPr>
          <w:b/>
          <w:i/>
          <w:lang w:val="en-US"/>
        </w:rPr>
        <w:t>k</w:t>
      </w:r>
      <w:r w:rsidR="001426A8" w:rsidRPr="001426A8">
        <w:rPr>
          <w:b/>
          <w:i/>
        </w:rPr>
        <w:t>Ω</w:t>
      </w:r>
      <w:r w:rsidR="001426A8">
        <w:t>.</w:t>
      </w:r>
      <w:r>
        <w:t xml:space="preserve"> Επειδή</w:t>
      </w:r>
      <w:r w:rsidR="001426A8">
        <w:t xml:space="preserve">, οι δύο αντιστάσεις είναι συνδεμένες σε σειρά, η 100 φορές μεγαλύτερη φωτοαντίσταση «τραβάει» όλη την τάση </w:t>
      </w:r>
      <w:r w:rsidR="001426A8" w:rsidRPr="001426A8">
        <w:rPr>
          <w:i/>
          <w:lang w:val="en-US"/>
        </w:rPr>
        <w:t>V</w:t>
      </w:r>
      <w:r w:rsidR="001426A8" w:rsidRPr="001426A8">
        <w:rPr>
          <w:i/>
        </w:rPr>
        <w:t xml:space="preserve"> = 5</w:t>
      </w:r>
      <w:r w:rsidR="001426A8" w:rsidRPr="001426A8">
        <w:rPr>
          <w:i/>
          <w:lang w:val="en-US"/>
        </w:rPr>
        <w:t>V</w:t>
      </w:r>
      <w:r w:rsidR="001426A8" w:rsidRPr="001426A8">
        <w:t xml:space="preserve"> </w:t>
      </w:r>
      <w:r w:rsidR="001426A8">
        <w:t>στα άκρα της, επιτρέποντας μία πολύ μικρή, σχεδόν, μηδενική τάση στα άκρα της σταθερής αντίστασης, δηλαδή</w:t>
      </w:r>
      <w:r w:rsidR="00DB2246">
        <w:t>:</w:t>
      </w:r>
    </w:p>
    <w:p w:rsidR="001426A8" w:rsidRDefault="001426A8" w:rsidP="001426A8">
      <w:pPr>
        <w:spacing w:before="248"/>
        <w:ind w:left="1142"/>
        <w:rPr>
          <w:b/>
          <w:i/>
          <w:position w:val="2"/>
          <w:sz w:val="24"/>
        </w:rPr>
      </w:pPr>
      <w:r>
        <w:rPr>
          <w:b/>
          <w:i/>
          <w:position w:val="2"/>
          <w:sz w:val="24"/>
        </w:rPr>
        <w:t>V</w:t>
      </w:r>
      <w:r>
        <w:rPr>
          <w:b/>
          <w:i/>
          <w:sz w:val="16"/>
        </w:rPr>
        <w:t>A0</w:t>
      </w:r>
      <w:r>
        <w:rPr>
          <w:b/>
          <w:i/>
          <w:spacing w:val="18"/>
          <w:sz w:val="16"/>
        </w:rPr>
        <w:t xml:space="preserve"> </w:t>
      </w:r>
      <w:r>
        <w:rPr>
          <w:b/>
          <w:i/>
          <w:position w:val="2"/>
          <w:sz w:val="24"/>
        </w:rPr>
        <w:t>=</w:t>
      </w:r>
      <w:r>
        <w:rPr>
          <w:b/>
          <w:i/>
          <w:spacing w:val="-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V</w:t>
      </w:r>
      <w:r>
        <w:rPr>
          <w:b/>
          <w:i/>
          <w:sz w:val="16"/>
        </w:rPr>
        <w:t xml:space="preserve">0ut </w:t>
      </w:r>
      <w:r>
        <w:rPr>
          <w:b/>
          <w:i/>
          <w:position w:val="2"/>
          <w:sz w:val="24"/>
        </w:rPr>
        <w:t>=</w:t>
      </w:r>
      <w:r>
        <w:rPr>
          <w:b/>
          <w:i/>
          <w:spacing w:val="-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 xml:space="preserve">0 </w:t>
      </w:r>
      <w:r>
        <w:rPr>
          <w:b/>
          <w:i/>
          <w:spacing w:val="-10"/>
          <w:position w:val="2"/>
          <w:sz w:val="24"/>
        </w:rPr>
        <w:t>V</w:t>
      </w:r>
    </w:p>
    <w:p w:rsidR="001426A8" w:rsidRPr="00BC124E" w:rsidRDefault="001426A8" w:rsidP="001426A8">
      <w:pPr>
        <w:pStyle w:val="a3"/>
        <w:spacing w:line="237" w:lineRule="auto"/>
        <w:ind w:right="356"/>
        <w:jc w:val="both"/>
      </w:pPr>
    </w:p>
    <w:p w:rsidR="001426A8" w:rsidRDefault="001426A8" w:rsidP="001426A8">
      <w:pPr>
        <w:pStyle w:val="a3"/>
        <w:spacing w:line="237" w:lineRule="auto"/>
        <w:ind w:left="360" w:right="356"/>
        <w:jc w:val="both"/>
      </w:pPr>
      <w:r>
        <w:t>Αντίθετα, όταν στο χώρο του κυκλώματος της φωτοαντίστασης υπάρχει πολύ φως, τότε, η τιμή της φωτοαντίστασης γίνεται πολύ μικρή, δηλαδή</w:t>
      </w:r>
      <w:r w:rsidRPr="001426A8">
        <w:t>:</w:t>
      </w:r>
    </w:p>
    <w:p w:rsidR="001426A8" w:rsidRPr="004643C1" w:rsidRDefault="001426A8" w:rsidP="001426A8">
      <w:pPr>
        <w:spacing w:before="242"/>
        <w:ind w:left="1079"/>
        <w:rPr>
          <w:b/>
          <w:i/>
          <w:position w:val="2"/>
          <w:sz w:val="24"/>
        </w:rPr>
      </w:pPr>
      <w:r>
        <w:rPr>
          <w:b/>
          <w:i/>
          <w:position w:val="2"/>
          <w:sz w:val="24"/>
        </w:rPr>
        <w:t>R</w:t>
      </w:r>
      <w:r>
        <w:rPr>
          <w:b/>
          <w:i/>
          <w:sz w:val="16"/>
        </w:rPr>
        <w:t>φωτοαντίσταση</w:t>
      </w:r>
      <w:r>
        <w:rPr>
          <w:b/>
          <w:i/>
          <w:spacing w:val="17"/>
          <w:sz w:val="16"/>
        </w:rPr>
        <w:t xml:space="preserve"> </w:t>
      </w:r>
      <w:r>
        <w:rPr>
          <w:b/>
          <w:i/>
          <w:position w:val="2"/>
          <w:sz w:val="24"/>
        </w:rPr>
        <w:t>=</w:t>
      </w:r>
      <w:r>
        <w:rPr>
          <w:b/>
          <w:i/>
          <w:spacing w:val="-2"/>
          <w:position w:val="2"/>
          <w:sz w:val="24"/>
        </w:rPr>
        <w:t xml:space="preserve"> </w:t>
      </w:r>
      <w:r w:rsidR="004643C1">
        <w:rPr>
          <w:b/>
          <w:i/>
          <w:spacing w:val="-2"/>
          <w:position w:val="2"/>
          <w:sz w:val="24"/>
        </w:rPr>
        <w:t>10</w:t>
      </w:r>
      <w:r w:rsidRPr="004643C1">
        <w:rPr>
          <w:b/>
          <w:i/>
          <w:position w:val="2"/>
          <w:sz w:val="24"/>
        </w:rPr>
        <w:t xml:space="preserve">0 </w:t>
      </w:r>
      <w:r>
        <w:rPr>
          <w:b/>
          <w:i/>
          <w:position w:val="2"/>
          <w:sz w:val="24"/>
        </w:rPr>
        <w:t>Ω</w:t>
      </w:r>
      <w:r w:rsidR="004643C1">
        <w:rPr>
          <w:b/>
          <w:i/>
          <w:position w:val="2"/>
          <w:sz w:val="24"/>
        </w:rPr>
        <w:t xml:space="preserve"> = 0,1 </w:t>
      </w:r>
      <w:r w:rsidR="004643C1">
        <w:rPr>
          <w:b/>
          <w:i/>
          <w:position w:val="2"/>
          <w:sz w:val="24"/>
          <w:lang w:val="en-US"/>
        </w:rPr>
        <w:t>k</w:t>
      </w:r>
      <w:r w:rsidR="004643C1">
        <w:rPr>
          <w:b/>
          <w:i/>
          <w:position w:val="2"/>
          <w:sz w:val="24"/>
        </w:rPr>
        <w:t>Ω</w:t>
      </w:r>
    </w:p>
    <w:p w:rsidR="001426A8" w:rsidRDefault="001426A8" w:rsidP="001426A8">
      <w:pPr>
        <w:pStyle w:val="a3"/>
        <w:spacing w:before="51"/>
        <w:rPr>
          <w:b/>
          <w:i/>
          <w:sz w:val="16"/>
        </w:rPr>
      </w:pPr>
    </w:p>
    <w:p w:rsidR="001147ED" w:rsidRPr="004643C1" w:rsidRDefault="004643C1">
      <w:pPr>
        <w:pStyle w:val="a3"/>
        <w:spacing w:line="237" w:lineRule="auto"/>
        <w:ind w:left="360" w:right="356"/>
        <w:jc w:val="both"/>
      </w:pPr>
      <w:r>
        <w:t xml:space="preserve">Σαν αποτέλεσμα, </w:t>
      </w:r>
      <w:r w:rsidRPr="004643C1">
        <w:rPr>
          <w:b/>
        </w:rPr>
        <w:t>στο πολύ φως, η τιμή της φωτοαντίστασης γίνεται περίπου 40 φορές μικρότερη από την τιμή της</w:t>
      </w:r>
      <w:r w:rsidR="000E0AEE" w:rsidRPr="004643C1">
        <w:rPr>
          <w:b/>
        </w:rPr>
        <w:t xml:space="preserve"> σταθερή</w:t>
      </w:r>
      <w:r w:rsidRPr="004643C1">
        <w:rPr>
          <w:b/>
        </w:rPr>
        <w:t>ς</w:t>
      </w:r>
      <w:r w:rsidR="000E0AEE" w:rsidRPr="004643C1">
        <w:rPr>
          <w:b/>
        </w:rPr>
        <w:t xml:space="preserve"> αντίσταση</w:t>
      </w:r>
      <w:r w:rsidRPr="004643C1">
        <w:rPr>
          <w:b/>
        </w:rPr>
        <w:t>ς</w:t>
      </w:r>
      <w:r w:rsidR="000E0AEE" w:rsidRPr="004643C1">
        <w:rPr>
          <w:b/>
        </w:rPr>
        <w:t xml:space="preserve"> </w:t>
      </w:r>
      <w:r w:rsidR="000E0AEE">
        <w:rPr>
          <w:b/>
          <w:i/>
        </w:rPr>
        <w:t xml:space="preserve">R = </w:t>
      </w:r>
      <w:r w:rsidR="000E0AEE">
        <w:rPr>
          <w:b/>
          <w:i/>
          <w:position w:val="2"/>
        </w:rPr>
        <w:t>4,7 kΩ</w:t>
      </w:r>
      <w:r>
        <w:rPr>
          <w:position w:val="2"/>
        </w:rPr>
        <w:t>. Επειδή, οι δύο αυτές αντιστάσεις συνδέονται σε σειρά, η 40 φορές μεγαλύ</w:t>
      </w:r>
      <w:r w:rsidR="000E0AEE">
        <w:rPr>
          <w:position w:val="2"/>
        </w:rPr>
        <w:t>τ</w:t>
      </w:r>
      <w:r>
        <w:rPr>
          <w:position w:val="2"/>
        </w:rPr>
        <w:t xml:space="preserve">ερη σταθερή αντίσταση «τραβάει» όλη την τάση </w:t>
      </w:r>
      <w:r w:rsidRPr="004643C1">
        <w:rPr>
          <w:i/>
          <w:position w:val="2"/>
          <w:lang w:val="en-US"/>
        </w:rPr>
        <w:t>V</w:t>
      </w:r>
      <w:r w:rsidRPr="004643C1">
        <w:rPr>
          <w:i/>
          <w:position w:val="2"/>
        </w:rPr>
        <w:t xml:space="preserve"> = 5</w:t>
      </w:r>
      <w:r w:rsidRPr="004643C1">
        <w:rPr>
          <w:i/>
          <w:position w:val="2"/>
          <w:lang w:val="en-US"/>
        </w:rPr>
        <w:t>V</w:t>
      </w:r>
      <w:r w:rsidRPr="004643C1">
        <w:rPr>
          <w:position w:val="2"/>
        </w:rPr>
        <w:t xml:space="preserve"> </w:t>
      </w:r>
      <w:r>
        <w:rPr>
          <w:position w:val="2"/>
        </w:rPr>
        <w:t>στα άκρα της</w:t>
      </w:r>
      <w:r w:rsidRPr="004643C1">
        <w:rPr>
          <w:position w:val="2"/>
        </w:rPr>
        <w:t xml:space="preserve">. </w:t>
      </w:r>
      <w:r>
        <w:rPr>
          <w:position w:val="2"/>
        </w:rPr>
        <w:t xml:space="preserve">Γι’ αυτό, στο πολύ φως </w:t>
      </w:r>
      <w:r w:rsidR="000E0AEE">
        <w:rPr>
          <w:position w:val="2"/>
        </w:rPr>
        <w:t xml:space="preserve">η τάση </w:t>
      </w:r>
      <w:r w:rsidR="000E0AEE">
        <w:rPr>
          <w:b/>
          <w:i/>
          <w:position w:val="2"/>
        </w:rPr>
        <w:t>V</w:t>
      </w:r>
      <w:r w:rsidR="000E0AEE">
        <w:rPr>
          <w:b/>
          <w:i/>
          <w:sz w:val="16"/>
        </w:rPr>
        <w:t xml:space="preserve">out </w:t>
      </w:r>
      <w:r>
        <w:rPr>
          <w:position w:val="2"/>
        </w:rPr>
        <w:t>στα άκρα της σταθερής αντίστασης, επομένως και στην Α0 είναι</w:t>
      </w:r>
      <w:r w:rsidRPr="004643C1">
        <w:rPr>
          <w:position w:val="2"/>
        </w:rPr>
        <w:t>:</w:t>
      </w:r>
    </w:p>
    <w:p w:rsidR="001147ED" w:rsidRDefault="000E0AEE">
      <w:pPr>
        <w:spacing w:before="248"/>
        <w:ind w:left="1142"/>
        <w:rPr>
          <w:b/>
          <w:i/>
          <w:position w:val="2"/>
          <w:sz w:val="24"/>
        </w:rPr>
      </w:pPr>
      <w:r>
        <w:rPr>
          <w:b/>
          <w:i/>
          <w:position w:val="2"/>
          <w:sz w:val="24"/>
        </w:rPr>
        <w:t>V</w:t>
      </w:r>
      <w:r>
        <w:rPr>
          <w:b/>
          <w:i/>
          <w:sz w:val="16"/>
        </w:rPr>
        <w:t>A0</w:t>
      </w:r>
      <w:r>
        <w:rPr>
          <w:b/>
          <w:i/>
          <w:spacing w:val="18"/>
          <w:sz w:val="16"/>
        </w:rPr>
        <w:t xml:space="preserve"> </w:t>
      </w:r>
      <w:r>
        <w:rPr>
          <w:b/>
          <w:i/>
          <w:position w:val="2"/>
          <w:sz w:val="24"/>
        </w:rPr>
        <w:t>=</w:t>
      </w:r>
      <w:r>
        <w:rPr>
          <w:b/>
          <w:i/>
          <w:spacing w:val="-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V</w:t>
      </w:r>
      <w:r>
        <w:rPr>
          <w:b/>
          <w:i/>
          <w:sz w:val="16"/>
        </w:rPr>
        <w:t xml:space="preserve">0ut </w:t>
      </w:r>
      <w:r>
        <w:rPr>
          <w:b/>
          <w:i/>
          <w:position w:val="2"/>
          <w:sz w:val="24"/>
        </w:rPr>
        <w:t>=</w:t>
      </w:r>
      <w:r>
        <w:rPr>
          <w:b/>
          <w:i/>
          <w:spacing w:val="-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 xml:space="preserve">5 </w:t>
      </w:r>
      <w:r>
        <w:rPr>
          <w:b/>
          <w:i/>
          <w:spacing w:val="-10"/>
          <w:position w:val="2"/>
          <w:sz w:val="24"/>
        </w:rPr>
        <w:t>V</w:t>
      </w:r>
    </w:p>
    <w:p w:rsidR="001147ED" w:rsidRDefault="000E0AEE" w:rsidP="001233E2">
      <w:pPr>
        <w:pStyle w:val="a3"/>
        <w:spacing w:before="232"/>
        <w:ind w:left="360" w:right="359"/>
        <w:jc w:val="both"/>
        <w:sectPr w:rsidR="001147ED" w:rsidSect="00D617B2">
          <w:pgSz w:w="12240" w:h="15840"/>
          <w:pgMar w:top="1360" w:right="1440" w:bottom="1260" w:left="1440" w:header="0" w:footer="1070" w:gutter="0"/>
          <w:cols w:space="720"/>
          <w:titlePg/>
          <w:docGrid w:linePitch="299"/>
        </w:sectPr>
      </w:pPr>
      <w:r>
        <w:rPr>
          <w:position w:val="2"/>
        </w:rPr>
        <w:t xml:space="preserve">Σε ενδιάμεσες καταστάσεις, παίρνουμε ενδιάμεσες τιμές τάσης, ώστε η τάση </w:t>
      </w:r>
      <w:r>
        <w:rPr>
          <w:b/>
          <w:i/>
          <w:position w:val="2"/>
        </w:rPr>
        <w:t>V</w:t>
      </w:r>
      <w:r>
        <w:rPr>
          <w:b/>
          <w:i/>
          <w:sz w:val="16"/>
        </w:rPr>
        <w:t>out</w:t>
      </w:r>
      <w:r>
        <w:rPr>
          <w:b/>
          <w:i/>
          <w:spacing w:val="40"/>
          <w:sz w:val="16"/>
        </w:rPr>
        <w:t xml:space="preserve"> </w:t>
      </w:r>
      <w:r>
        <w:rPr>
          <w:position w:val="2"/>
        </w:rPr>
        <w:t xml:space="preserve">που </w:t>
      </w:r>
      <w:r>
        <w:t>παίρνουμε στην Α0 να ε</w:t>
      </w:r>
      <w:r w:rsidR="004643C1">
        <w:t>ίναι ενδεικτική της έντασης του φωτός στο χώρο</w:t>
      </w:r>
      <w:r w:rsidR="001233E2">
        <w:t>.</w:t>
      </w:r>
    </w:p>
    <w:p w:rsidR="001147ED" w:rsidRDefault="001233E2" w:rsidP="001233E2">
      <w:pPr>
        <w:spacing w:before="72"/>
        <w:rPr>
          <w:sz w:val="24"/>
        </w:rPr>
      </w:pPr>
      <w:r>
        <w:rPr>
          <w:b/>
          <w:color w:val="006FC0"/>
          <w:sz w:val="24"/>
        </w:rPr>
        <w:t xml:space="preserve">Το </w:t>
      </w:r>
      <w:r w:rsidR="00A67DAB">
        <w:rPr>
          <w:b/>
          <w:color w:val="006FC0"/>
          <w:sz w:val="24"/>
        </w:rPr>
        <w:t>Πρόγραμμα για το Κύκλωμα της Φωτοαντίστασης</w:t>
      </w:r>
    </w:p>
    <w:p w:rsidR="001147ED" w:rsidRDefault="001147ED">
      <w:pPr>
        <w:pStyle w:val="a3"/>
        <w:spacing w:before="18"/>
        <w:rPr>
          <w:sz w:val="20"/>
        </w:rPr>
      </w:pPr>
    </w:p>
    <w:p w:rsidR="00BC0E3B" w:rsidRDefault="001233E2" w:rsidP="001233E2">
      <w:pPr>
        <w:pStyle w:val="TableParagraph"/>
        <w:ind w:left="0"/>
        <w:rPr>
          <w:sz w:val="24"/>
        </w:rPr>
      </w:pPr>
      <w:r>
        <w:rPr>
          <w:noProof/>
          <w:sz w:val="24"/>
          <w:lang w:eastAsia="el-GR"/>
        </w:rPr>
        <w:drawing>
          <wp:inline distT="0" distB="0" distL="0" distR="0">
            <wp:extent cx="8343900" cy="4677398"/>
            <wp:effectExtent l="0" t="0" r="0" b="952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ocks Φωτοαντίσταση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6476" cy="469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E3B" w:rsidRPr="00BC0E3B" w:rsidRDefault="00BC0E3B" w:rsidP="00BC0E3B"/>
    <w:p w:rsidR="00BC0E3B" w:rsidRDefault="00BC0E3B" w:rsidP="00BC0E3B"/>
    <w:p w:rsidR="00BC0E3B" w:rsidRPr="00BC0E3B" w:rsidRDefault="00BC0E3B" w:rsidP="00BC0E3B"/>
    <w:p w:rsidR="00BC0E3B" w:rsidRDefault="00BC0E3B" w:rsidP="00BC0E3B">
      <w:pPr>
        <w:jc w:val="right"/>
      </w:pPr>
    </w:p>
    <w:p w:rsidR="00BC0E3B" w:rsidRDefault="00BC0E3B" w:rsidP="00BC0E3B">
      <w:pPr>
        <w:jc w:val="right"/>
      </w:pPr>
    </w:p>
    <w:p w:rsidR="00BC0E3B" w:rsidRDefault="007A4A52" w:rsidP="006F195E">
      <w:pPr>
        <w:pStyle w:val="a4"/>
        <w:numPr>
          <w:ilvl w:val="0"/>
          <w:numId w:val="1"/>
        </w:numPr>
        <w:spacing w:before="274"/>
        <w:ind w:left="567" w:hanging="567"/>
        <w:jc w:val="both"/>
        <w:rPr>
          <w:b/>
          <w:color w:val="006FC0"/>
          <w:sz w:val="24"/>
        </w:rPr>
      </w:pPr>
      <w:r w:rsidRPr="007A4A52">
        <w:rPr>
          <w:b/>
          <w:color w:val="006FC0"/>
          <w:sz w:val="24"/>
        </w:rPr>
        <w:t>Προσθέτοντας μία LED στο κύκλωμα της Φωτοαντίστασης</w:t>
      </w:r>
    </w:p>
    <w:p w:rsidR="00DF01A2" w:rsidRPr="00DF01A2" w:rsidRDefault="00DF01A2" w:rsidP="006F195E">
      <w:pPr>
        <w:spacing w:before="72"/>
        <w:ind w:left="567"/>
        <w:rPr>
          <w:rStyle w:val="-"/>
          <w:b/>
          <w:sz w:val="24"/>
        </w:rPr>
      </w:pPr>
      <w:r>
        <w:rPr>
          <w:b/>
          <w:color w:val="006FC0"/>
          <w:sz w:val="24"/>
        </w:rPr>
        <w:fldChar w:fldCharType="begin"/>
      </w:r>
      <w:r>
        <w:rPr>
          <w:b/>
          <w:color w:val="006FC0"/>
          <w:sz w:val="24"/>
        </w:rPr>
        <w:instrText xml:space="preserve"> HYPERLINK "https://www.tinkercad.com/things/gPYzuF4yuGW-fwtoantistash-me-led/editel?returnTo=https%3A%2F%2Fwww.tinkercad.com%2Fdashboard&amp;sharecode=imb7ZZNAnw-F9U1ZKN2P5961HumS2PaMewaycxs-86Y" </w:instrText>
      </w:r>
      <w:r>
        <w:rPr>
          <w:b/>
          <w:color w:val="006FC0"/>
          <w:sz w:val="24"/>
        </w:rPr>
        <w:fldChar w:fldCharType="separate"/>
      </w:r>
      <w:r w:rsidRPr="00DF01A2">
        <w:rPr>
          <w:rStyle w:val="-"/>
          <w:b/>
          <w:sz w:val="24"/>
        </w:rPr>
        <w:t xml:space="preserve">Σύνδεσμος του Κυκλώματος στο </w:t>
      </w:r>
      <w:r w:rsidRPr="00DF01A2">
        <w:rPr>
          <w:rStyle w:val="-"/>
          <w:b/>
          <w:sz w:val="24"/>
          <w:lang w:val="en-US"/>
        </w:rPr>
        <w:t>Tinkercad</w:t>
      </w:r>
      <w:r w:rsidRPr="00DF01A2">
        <w:rPr>
          <w:rStyle w:val="-"/>
          <w:b/>
          <w:sz w:val="24"/>
        </w:rPr>
        <w:t xml:space="preserve"> </w:t>
      </w:r>
      <w:r w:rsidRPr="00DF01A2">
        <w:rPr>
          <w:rStyle w:val="-"/>
          <w:b/>
          <w:sz w:val="24"/>
          <w:lang w:val="en-US"/>
        </w:rPr>
        <w:t>Circuits</w:t>
      </w:r>
    </w:p>
    <w:p w:rsidR="007A4A52" w:rsidRPr="007A4A52" w:rsidRDefault="00DF01A2" w:rsidP="00BC0E3B">
      <w:r>
        <w:rPr>
          <w:b/>
          <w:color w:val="006FC0"/>
          <w:sz w:val="24"/>
        </w:rPr>
        <w:fldChar w:fldCharType="end"/>
      </w:r>
    </w:p>
    <w:p w:rsidR="001147ED" w:rsidRDefault="00BC0E3B" w:rsidP="00BC0E3B">
      <w:r>
        <w:rPr>
          <w:noProof/>
          <w:lang w:eastAsia="el-GR"/>
        </w:rPr>
        <w:drawing>
          <wp:inline distT="0" distB="0" distL="0" distR="0">
            <wp:extent cx="8394700" cy="4862830"/>
            <wp:effectExtent l="0" t="0" r="635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Φωτοαντίσταση με LE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A52" w:rsidRDefault="007A4A52" w:rsidP="00BC0E3B"/>
    <w:p w:rsidR="007A4A52" w:rsidRDefault="007A4A52" w:rsidP="00BC0E3B"/>
    <w:p w:rsidR="007A4A52" w:rsidRDefault="007A4A52" w:rsidP="00BC0E3B"/>
    <w:p w:rsidR="007A4A52" w:rsidRDefault="007A4A52" w:rsidP="00BC0E3B"/>
    <w:p w:rsidR="007A4A52" w:rsidRDefault="007A4A52" w:rsidP="007A4A52">
      <w:pPr>
        <w:spacing w:before="72"/>
        <w:rPr>
          <w:b/>
          <w:color w:val="006FC0"/>
          <w:sz w:val="24"/>
        </w:rPr>
      </w:pPr>
      <w:r w:rsidRPr="007A4A52">
        <w:rPr>
          <w:b/>
          <w:color w:val="006FC0"/>
          <w:sz w:val="24"/>
        </w:rPr>
        <w:t xml:space="preserve">Ο Κώδικας για το Κύκλωμα Φωτοαντίσταση με LED – </w:t>
      </w:r>
    </w:p>
    <w:p w:rsidR="007A4A52" w:rsidRPr="007A4A52" w:rsidRDefault="007A4A52" w:rsidP="007A4A52">
      <w:pPr>
        <w:spacing w:before="72"/>
        <w:rPr>
          <w:b/>
          <w:color w:val="006FC0"/>
          <w:sz w:val="24"/>
        </w:rPr>
      </w:pPr>
      <w:r w:rsidRPr="007A4A52">
        <w:rPr>
          <w:b/>
          <w:color w:val="006FC0"/>
          <w:sz w:val="24"/>
        </w:rPr>
        <w:t>Η LED ανάβει όταν είναι σκοτεινά σε τιμές φωτοαντίστασης μικρότερες από 500</w:t>
      </w:r>
    </w:p>
    <w:p w:rsidR="007A4A52" w:rsidRPr="007A4A52" w:rsidRDefault="007A4A52" w:rsidP="00BC0E3B"/>
    <w:p w:rsidR="007A4A52" w:rsidRPr="00BC0E3B" w:rsidRDefault="00FF2594" w:rsidP="00BC0E3B">
      <w:pPr>
        <w:sectPr w:rsidR="007A4A52" w:rsidRPr="00BC0E3B" w:rsidSect="001233E2">
          <w:pgSz w:w="15840" w:h="12240" w:orient="landscape"/>
          <w:pgMar w:top="1440" w:right="1360" w:bottom="1440" w:left="1260" w:header="0" w:footer="1070" w:gutter="0"/>
          <w:cols w:space="720"/>
          <w:docGrid w:linePitch="299"/>
        </w:sectPr>
      </w:pPr>
      <w:r>
        <w:rPr>
          <w:noProof/>
          <w:lang w:eastAsia="el-GR"/>
        </w:rPr>
        <w:drawing>
          <wp:inline distT="0" distB="0" distL="0" distR="0">
            <wp:extent cx="8466667" cy="4713026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resaistor and LED Cod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9216" cy="47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ED" w:rsidRDefault="003C43A8" w:rsidP="00BE6221">
      <w:pPr>
        <w:pStyle w:val="a4"/>
        <w:numPr>
          <w:ilvl w:val="0"/>
          <w:numId w:val="1"/>
        </w:numPr>
        <w:spacing w:before="274"/>
        <w:ind w:left="567" w:hanging="567"/>
        <w:jc w:val="both"/>
        <w:rPr>
          <w:b/>
          <w:color w:val="006FC0"/>
          <w:sz w:val="24"/>
        </w:rPr>
      </w:pPr>
      <w:r w:rsidRPr="00BE6221">
        <w:rPr>
          <w:b/>
          <w:color w:val="006FC0"/>
          <w:sz w:val="24"/>
        </w:rPr>
        <w:t>Μέτρηση θερμοκρασίας</w:t>
      </w:r>
      <w:r w:rsidR="00BE6221" w:rsidRPr="00BE6221">
        <w:rPr>
          <w:b/>
          <w:color w:val="006FC0"/>
          <w:sz w:val="24"/>
        </w:rPr>
        <w:t xml:space="preserve"> και Κινητήρας</w:t>
      </w:r>
    </w:p>
    <w:p w:rsidR="001B77DE" w:rsidRPr="00BE6221" w:rsidRDefault="00917CC9" w:rsidP="001B77DE">
      <w:pPr>
        <w:pStyle w:val="a4"/>
        <w:spacing w:before="274"/>
        <w:ind w:left="567"/>
        <w:jc w:val="both"/>
        <w:rPr>
          <w:b/>
          <w:color w:val="006FC0"/>
          <w:sz w:val="24"/>
        </w:rPr>
      </w:pPr>
      <w:hyperlink r:id="rId18" w:history="1">
        <w:r w:rsidR="001B77DE" w:rsidRPr="001B77DE">
          <w:rPr>
            <w:rStyle w:val="-"/>
            <w:b/>
            <w:sz w:val="24"/>
          </w:rPr>
          <w:t xml:space="preserve">Σύνδεσμος του Συστήματος στο </w:t>
        </w:r>
        <w:r w:rsidR="001B77DE" w:rsidRPr="001B77DE">
          <w:rPr>
            <w:rStyle w:val="-"/>
            <w:b/>
            <w:sz w:val="24"/>
            <w:lang w:val="en-US"/>
          </w:rPr>
          <w:t>Tinkercad</w:t>
        </w:r>
        <w:r w:rsidR="001B77DE" w:rsidRPr="001B77DE">
          <w:rPr>
            <w:rStyle w:val="-"/>
            <w:b/>
            <w:sz w:val="24"/>
          </w:rPr>
          <w:t xml:space="preserve"> </w:t>
        </w:r>
        <w:r w:rsidR="001B77DE" w:rsidRPr="001B77DE">
          <w:rPr>
            <w:rStyle w:val="-"/>
            <w:b/>
            <w:sz w:val="24"/>
            <w:lang w:val="en-US"/>
          </w:rPr>
          <w:t>Circuits</w:t>
        </w:r>
      </w:hyperlink>
    </w:p>
    <w:p w:rsidR="00DB2246" w:rsidRDefault="003C43A8" w:rsidP="001233E2">
      <w:pPr>
        <w:pStyle w:val="a3"/>
        <w:spacing w:before="236"/>
        <w:ind w:right="359"/>
        <w:jc w:val="both"/>
      </w:pPr>
      <w:r>
        <w:t>Για να μετρήσουμε θερμοκρασία, χρησιμοποιούμε τον αισθητήρα θερμοκρασίας (</w:t>
      </w:r>
      <w:r>
        <w:rPr>
          <w:lang w:val="en-US"/>
        </w:rPr>
        <w:t>TMP</w:t>
      </w:r>
      <w:r w:rsidRPr="003C43A8">
        <w:t xml:space="preserve">36). </w:t>
      </w:r>
      <w:r w:rsidR="00DB2246">
        <w:t xml:space="preserve"> Συνδέουμε τον αισθητήρα θερμοκρασίας (</w:t>
      </w:r>
      <w:r w:rsidR="00DB2246">
        <w:rPr>
          <w:lang w:val="en-US"/>
        </w:rPr>
        <w:t>TMP</w:t>
      </w:r>
      <w:r w:rsidR="00DB2246" w:rsidRPr="00DB2246">
        <w:t xml:space="preserve">36) </w:t>
      </w:r>
      <w:r w:rsidR="00DB2246">
        <w:t xml:space="preserve">όπως φαίνεται στο σχηματικό διάγραμμα του κυκλώματος παρακάτω. Σ’ αυτή την συνδεσμολογία, παίρνουμε την μέτρηση από τον αισθητήρα θερμοκρασίας στην </w:t>
      </w:r>
      <w:r w:rsidR="00DB2246">
        <w:rPr>
          <w:lang w:val="en-US"/>
        </w:rPr>
        <w:t>A</w:t>
      </w:r>
      <w:r w:rsidR="00DB2246" w:rsidRPr="00DB2246">
        <w:t>0.</w:t>
      </w:r>
    </w:p>
    <w:p w:rsidR="00FF67B4" w:rsidRDefault="000E0AEE" w:rsidP="001233E2">
      <w:pPr>
        <w:pStyle w:val="a3"/>
        <w:spacing w:before="236"/>
        <w:ind w:right="359"/>
        <w:jc w:val="both"/>
      </w:pPr>
      <w:r>
        <w:t xml:space="preserve">Στο κύκλωμα </w:t>
      </w:r>
      <w:r w:rsidR="00DB2246">
        <w:t>του αισθητήρα θερμοκρασίας</w:t>
      </w:r>
      <w:r>
        <w:t xml:space="preserve">, προσθέτουμε έναν DC κινητήρα (Σχήμα 2). </w:t>
      </w:r>
      <w:r w:rsidR="00FF67B4">
        <w:t xml:space="preserve">Ελέγχουμε τη ταχύτητα του κινητήρα από τον </w:t>
      </w:r>
      <w:r w:rsidR="00FF67B4">
        <w:rPr>
          <w:lang w:val="en-US"/>
        </w:rPr>
        <w:t>Arduino</w:t>
      </w:r>
      <w:r w:rsidR="00FF67B4" w:rsidRPr="00FF67B4">
        <w:t xml:space="preserve">, </w:t>
      </w:r>
      <w:r w:rsidR="00FF67B4">
        <w:t xml:space="preserve">μέσα από ένα τρανζίστορ. </w:t>
      </w:r>
      <w:r w:rsidR="00FF67B4" w:rsidRPr="00FF67B4">
        <w:rPr>
          <w:b/>
          <w:u w:val="single"/>
        </w:rPr>
        <w:t>Το τρανζίστορ λειτουργεί σαν διακόπτης στο κύκλωμα του κινητήρα</w:t>
      </w:r>
      <w:r w:rsidR="00FF67B4">
        <w:t>.</w:t>
      </w:r>
    </w:p>
    <w:p w:rsidR="00FF67B4" w:rsidRDefault="00FF67B4" w:rsidP="001233E2">
      <w:pPr>
        <w:pStyle w:val="a3"/>
        <w:spacing w:before="236"/>
        <w:ind w:right="359"/>
        <w:jc w:val="both"/>
      </w:pPr>
      <w:r>
        <w:t xml:space="preserve">Γιατί, το τρανζίστορ είναι ημιαγωγός. Αυτό σημαίνει πως μπορεί να λειτουργεί είτε σαν τέλειος αγωγός ή σαν μονωτής. Όταν στην βάση του τρανζίστορ δημιουργούμε τάση 5 </w:t>
      </w:r>
      <w:r>
        <w:rPr>
          <w:lang w:val="en-US"/>
        </w:rPr>
        <w:t>V</w:t>
      </w:r>
      <w:r w:rsidRPr="00FF67B4">
        <w:t xml:space="preserve"> </w:t>
      </w:r>
      <w:r>
        <w:t xml:space="preserve">από την </w:t>
      </w:r>
      <w:r>
        <w:rPr>
          <w:lang w:val="en-US"/>
        </w:rPr>
        <w:t>D</w:t>
      </w:r>
      <w:r w:rsidRPr="00FF67B4">
        <w:t>9</w:t>
      </w:r>
      <w:r>
        <w:t xml:space="preserve"> του </w:t>
      </w:r>
      <w:r>
        <w:rPr>
          <w:lang w:val="en-US"/>
        </w:rPr>
        <w:t>Arduino</w:t>
      </w:r>
      <w:r w:rsidRPr="00FF67B4">
        <w:t xml:space="preserve">, </w:t>
      </w:r>
      <w:r>
        <w:t xml:space="preserve">όπου, μέσα από μία αντίσταση, έχουμε συνδέσει τη βάση του τρανζίστορ, </w:t>
      </w:r>
      <w:r w:rsidRPr="00FF67B4">
        <w:rPr>
          <w:b/>
          <w:color w:val="002060"/>
        </w:rPr>
        <w:t>τότε, το τρανζίστορ γίνεται αγωγός και επιτρέπει το ρεύμα μέσα από τον κινητήρα</w:t>
      </w:r>
      <w:r>
        <w:t>, άρα και την περιστροφή του κινητήρα.</w:t>
      </w:r>
    </w:p>
    <w:p w:rsidR="00FF67B4" w:rsidRDefault="00FF67B4" w:rsidP="00FF67B4">
      <w:pPr>
        <w:pStyle w:val="a3"/>
        <w:spacing w:before="236"/>
        <w:ind w:right="359"/>
        <w:jc w:val="both"/>
      </w:pPr>
      <w:r>
        <w:t xml:space="preserve">Αντίθετα, </w:t>
      </w:r>
      <w:r w:rsidRPr="00FF67B4">
        <w:rPr>
          <w:b/>
          <w:color w:val="C00000"/>
        </w:rPr>
        <w:t xml:space="preserve">όταν στην βάση του τρανζίστορ δημιουργούμε τάση 0 </w:t>
      </w:r>
      <w:r w:rsidRPr="00FF67B4">
        <w:rPr>
          <w:b/>
          <w:color w:val="C00000"/>
          <w:lang w:val="en-US"/>
        </w:rPr>
        <w:t>V</w:t>
      </w:r>
      <w:r w:rsidRPr="00FF67B4">
        <w:rPr>
          <w:b/>
          <w:color w:val="C00000"/>
        </w:rPr>
        <w:t xml:space="preserve"> από την </w:t>
      </w:r>
      <w:r w:rsidRPr="00FF67B4">
        <w:rPr>
          <w:b/>
          <w:color w:val="C00000"/>
          <w:lang w:val="en-US"/>
        </w:rPr>
        <w:t>D</w:t>
      </w:r>
      <w:r w:rsidRPr="00FF67B4">
        <w:rPr>
          <w:b/>
          <w:color w:val="C00000"/>
        </w:rPr>
        <w:t xml:space="preserve">9 του </w:t>
      </w:r>
      <w:r w:rsidRPr="00FF67B4">
        <w:rPr>
          <w:b/>
          <w:color w:val="C00000"/>
          <w:lang w:val="en-US"/>
        </w:rPr>
        <w:t>Arduino</w:t>
      </w:r>
      <w:r w:rsidRPr="00FF67B4">
        <w:rPr>
          <w:b/>
          <w:color w:val="C00000"/>
        </w:rPr>
        <w:t>, τότε, το τρανζίστορ γίνεται μονωτής και διακόπτει το ρεύμα μέσα από τον κινητήρα</w:t>
      </w:r>
      <w:r w:rsidRPr="00FF67B4">
        <w:rPr>
          <w:b/>
        </w:rPr>
        <w:t>,</w:t>
      </w:r>
      <w:r>
        <w:t xml:space="preserve"> διακόπτοντας την περιστροφή του κινητήρα.</w:t>
      </w:r>
    </w:p>
    <w:p w:rsidR="00FF67B4" w:rsidRDefault="00FF67B4" w:rsidP="001233E2">
      <w:pPr>
        <w:pStyle w:val="a3"/>
        <w:spacing w:before="236"/>
        <w:ind w:right="359"/>
        <w:jc w:val="both"/>
      </w:pPr>
    </w:p>
    <w:p w:rsidR="001147ED" w:rsidRDefault="001147ED">
      <w:pPr>
        <w:rPr>
          <w:sz w:val="24"/>
        </w:rPr>
        <w:sectPr w:rsidR="001147ED">
          <w:pgSz w:w="12240" w:h="15840"/>
          <w:pgMar w:top="1820" w:right="1440" w:bottom="1260" w:left="1440" w:header="0" w:footer="1070" w:gutter="0"/>
          <w:cols w:space="720"/>
        </w:sectPr>
      </w:pPr>
    </w:p>
    <w:p w:rsidR="001147ED" w:rsidRDefault="001147ED">
      <w:pPr>
        <w:pStyle w:val="a3"/>
        <w:spacing w:before="190"/>
        <w:rPr>
          <w:sz w:val="20"/>
        </w:rPr>
      </w:pPr>
    </w:p>
    <w:p w:rsidR="001147ED" w:rsidRDefault="001B01AF" w:rsidP="001B01AF">
      <w:pPr>
        <w:pStyle w:val="a3"/>
        <w:rPr>
          <w:sz w:val="20"/>
        </w:rPr>
      </w:pPr>
      <w:bookmarkStart w:id="0" w:name="_GoBack"/>
      <w:r>
        <w:rPr>
          <w:noProof/>
          <w:sz w:val="20"/>
          <w:lang w:eastAsia="el-GR"/>
        </w:rPr>
        <w:drawing>
          <wp:inline distT="0" distB="0" distL="0" distR="0">
            <wp:extent cx="8131842" cy="4735830"/>
            <wp:effectExtent l="0" t="0" r="2540" b="762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MP36 with Motor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7691" cy="473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6221" w:rsidRDefault="00BE6221">
      <w:pPr>
        <w:pStyle w:val="a3"/>
        <w:ind w:left="360"/>
        <w:rPr>
          <w:sz w:val="20"/>
        </w:rPr>
      </w:pPr>
    </w:p>
    <w:p w:rsidR="001147ED" w:rsidRDefault="000E0AEE" w:rsidP="00A86ACD">
      <w:pPr>
        <w:ind w:left="426"/>
        <w:rPr>
          <w:rFonts w:ascii="Arial" w:hAnsi="Arial"/>
          <w:spacing w:val="-2"/>
          <w:sz w:val="20"/>
        </w:rPr>
      </w:pPr>
      <w:r>
        <w:rPr>
          <w:rFonts w:ascii="Arial" w:hAnsi="Arial"/>
          <w:b/>
          <w:sz w:val="20"/>
        </w:rPr>
        <w:t>Σχήμα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2: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sz w:val="20"/>
        </w:rPr>
        <w:t>Το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σχηματικό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διάγραμμα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του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κυκλώματος,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για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τον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απλό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έλεγχο</w:t>
      </w:r>
      <w:r>
        <w:rPr>
          <w:rFonts w:ascii="Arial" w:hAnsi="Arial"/>
          <w:spacing w:val="-6"/>
          <w:sz w:val="20"/>
        </w:rPr>
        <w:t xml:space="preserve"> </w:t>
      </w:r>
      <w:r w:rsidR="00A86ACD">
        <w:rPr>
          <w:rFonts w:ascii="Arial" w:hAnsi="Arial"/>
          <w:spacing w:val="-2"/>
          <w:sz w:val="20"/>
        </w:rPr>
        <w:t>κινητήρα.</w:t>
      </w:r>
    </w:p>
    <w:p w:rsidR="00A86ACD" w:rsidRDefault="00A86ACD" w:rsidP="00A86ACD">
      <w:pPr>
        <w:ind w:left="426"/>
        <w:rPr>
          <w:rFonts w:ascii="Arial" w:hAnsi="Arial"/>
          <w:sz w:val="20"/>
        </w:rPr>
      </w:pPr>
    </w:p>
    <w:p w:rsidR="00A86ACD" w:rsidRDefault="00A86ACD" w:rsidP="00A86ACD">
      <w:pPr>
        <w:ind w:left="426"/>
        <w:rPr>
          <w:rFonts w:ascii="Arial" w:hAnsi="Arial"/>
          <w:sz w:val="20"/>
        </w:rPr>
      </w:pPr>
    </w:p>
    <w:p w:rsidR="00A86ACD" w:rsidRDefault="00A86ACD" w:rsidP="00A86ACD">
      <w:pPr>
        <w:ind w:left="426"/>
        <w:rPr>
          <w:rFonts w:ascii="Arial" w:hAnsi="Arial"/>
          <w:sz w:val="20"/>
        </w:rPr>
      </w:pPr>
    </w:p>
    <w:p w:rsidR="00A86ACD" w:rsidRDefault="00A86ACD" w:rsidP="00A86ACD">
      <w:pPr>
        <w:ind w:left="426"/>
        <w:rPr>
          <w:rFonts w:ascii="Arial" w:hAnsi="Arial"/>
          <w:sz w:val="20"/>
        </w:rPr>
      </w:pPr>
    </w:p>
    <w:p w:rsidR="00A86ACD" w:rsidRDefault="00A86ACD" w:rsidP="00A86ACD">
      <w:pPr>
        <w:ind w:left="426"/>
        <w:rPr>
          <w:rFonts w:ascii="Arial" w:hAnsi="Arial"/>
          <w:sz w:val="20"/>
        </w:rPr>
      </w:pPr>
    </w:p>
    <w:p w:rsidR="001B77DE" w:rsidRPr="001B77DE" w:rsidRDefault="00A86ACD" w:rsidP="00A86ACD">
      <w:pPr>
        <w:spacing w:before="72"/>
        <w:rPr>
          <w:b/>
          <w:color w:val="006FC0"/>
          <w:sz w:val="24"/>
        </w:rPr>
      </w:pPr>
      <w:r w:rsidRPr="00A86ACD">
        <w:rPr>
          <w:b/>
          <w:color w:val="006FC0"/>
          <w:sz w:val="24"/>
        </w:rPr>
        <w:t>Το Πρόγραμμα για την Μέτρηση Θερμοκρασίας και την Λειτουργία του Κινητήρα</w:t>
      </w:r>
    </w:p>
    <w:p w:rsidR="001B77DE" w:rsidRDefault="001B77DE" w:rsidP="00A86ACD">
      <w:pPr>
        <w:spacing w:before="72"/>
        <w:rPr>
          <w:b/>
          <w:color w:val="006FC0"/>
          <w:sz w:val="24"/>
        </w:rPr>
      </w:pPr>
    </w:p>
    <w:p w:rsidR="001B77DE" w:rsidRDefault="00C3479D" w:rsidP="00A86ACD">
      <w:pPr>
        <w:spacing w:before="72"/>
        <w:rPr>
          <w:b/>
          <w:color w:val="006FC0"/>
          <w:sz w:val="24"/>
        </w:rPr>
      </w:pPr>
      <w:r>
        <w:rPr>
          <w:b/>
          <w:noProof/>
          <w:color w:val="006FC0"/>
          <w:sz w:val="24"/>
          <w:lang w:eastAsia="el-GR"/>
        </w:rPr>
        <w:drawing>
          <wp:inline distT="0" distB="0" distL="0" distR="0">
            <wp:extent cx="8393249" cy="3782291"/>
            <wp:effectExtent l="0" t="0" r="8255" b="889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de Motor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290" cy="378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24E" w:rsidRDefault="00BC124E" w:rsidP="00A86ACD">
      <w:pPr>
        <w:spacing w:before="72"/>
        <w:rPr>
          <w:b/>
          <w:color w:val="006FC0"/>
          <w:sz w:val="24"/>
        </w:rPr>
      </w:pPr>
    </w:p>
    <w:p w:rsidR="00BC124E" w:rsidRDefault="00BC124E" w:rsidP="00A86ACD">
      <w:pPr>
        <w:spacing w:before="72"/>
        <w:rPr>
          <w:b/>
          <w:color w:val="006FC0"/>
          <w:sz w:val="24"/>
        </w:rPr>
      </w:pPr>
    </w:p>
    <w:p w:rsidR="00BC124E" w:rsidRDefault="00BC124E" w:rsidP="00A86ACD">
      <w:pPr>
        <w:spacing w:before="72"/>
        <w:rPr>
          <w:b/>
          <w:color w:val="006FC0"/>
          <w:sz w:val="24"/>
        </w:rPr>
      </w:pPr>
    </w:p>
    <w:p w:rsidR="00BC124E" w:rsidRDefault="00BC124E" w:rsidP="00A86ACD">
      <w:pPr>
        <w:spacing w:before="72"/>
        <w:rPr>
          <w:b/>
          <w:color w:val="006FC0"/>
          <w:sz w:val="24"/>
        </w:rPr>
      </w:pPr>
    </w:p>
    <w:p w:rsidR="00BC124E" w:rsidRDefault="00BC124E" w:rsidP="00A86ACD">
      <w:pPr>
        <w:spacing w:before="72"/>
        <w:rPr>
          <w:b/>
          <w:color w:val="006FC0"/>
          <w:sz w:val="24"/>
        </w:rPr>
      </w:pPr>
    </w:p>
    <w:p w:rsidR="00BC124E" w:rsidRDefault="00BC124E" w:rsidP="00A86ACD">
      <w:pPr>
        <w:spacing w:before="72"/>
        <w:rPr>
          <w:b/>
          <w:color w:val="006FC0"/>
          <w:sz w:val="24"/>
        </w:rPr>
      </w:pPr>
    </w:p>
    <w:p w:rsidR="00BC124E" w:rsidRDefault="00BC124E" w:rsidP="00A86ACD">
      <w:pPr>
        <w:spacing w:before="72"/>
        <w:rPr>
          <w:b/>
          <w:color w:val="006FC0"/>
          <w:sz w:val="24"/>
        </w:rPr>
      </w:pPr>
    </w:p>
    <w:p w:rsidR="00BC124E" w:rsidRPr="00BC124E" w:rsidRDefault="00BC124E" w:rsidP="00BC124E">
      <w:pPr>
        <w:pStyle w:val="a4"/>
        <w:numPr>
          <w:ilvl w:val="0"/>
          <w:numId w:val="1"/>
        </w:numPr>
        <w:spacing w:before="274"/>
        <w:ind w:left="567" w:hanging="567"/>
        <w:jc w:val="both"/>
        <w:rPr>
          <w:b/>
          <w:color w:val="006FC0"/>
          <w:sz w:val="24"/>
        </w:rPr>
      </w:pPr>
      <w:r w:rsidRPr="00BC124E">
        <w:rPr>
          <w:b/>
          <w:color w:val="006FC0"/>
          <w:sz w:val="24"/>
        </w:rPr>
        <w:t xml:space="preserve">Animations </w:t>
      </w:r>
      <w:r>
        <w:rPr>
          <w:b/>
          <w:color w:val="006FC0"/>
          <w:sz w:val="24"/>
        </w:rPr>
        <w:t>στο</w:t>
      </w:r>
      <w:r w:rsidRPr="00BC124E">
        <w:rPr>
          <w:b/>
          <w:color w:val="006FC0"/>
          <w:sz w:val="24"/>
        </w:rPr>
        <w:t xml:space="preserve"> Microbit</w:t>
      </w:r>
    </w:p>
    <w:p w:rsidR="00BC124E" w:rsidRPr="00BC124E" w:rsidRDefault="00917CC9" w:rsidP="00A86ACD">
      <w:pPr>
        <w:spacing w:before="72"/>
        <w:rPr>
          <w:b/>
          <w:color w:val="006FC0"/>
          <w:sz w:val="24"/>
        </w:rPr>
      </w:pPr>
      <w:hyperlink r:id="rId21" w:history="1">
        <w:r w:rsidR="00BC124E" w:rsidRPr="00F3623F">
          <w:rPr>
            <w:rStyle w:val="-"/>
            <w:b/>
            <w:sz w:val="24"/>
          </w:rPr>
          <w:t xml:space="preserve">Σύνδεσμος Προσομοίωσης στο </w:t>
        </w:r>
        <w:r w:rsidR="00BC124E" w:rsidRPr="00F3623F">
          <w:rPr>
            <w:rStyle w:val="-"/>
            <w:b/>
            <w:sz w:val="24"/>
            <w:lang w:val="en-US"/>
          </w:rPr>
          <w:t>Tinkercad</w:t>
        </w:r>
        <w:r w:rsidR="00BC124E" w:rsidRPr="00F3623F">
          <w:rPr>
            <w:rStyle w:val="-"/>
            <w:b/>
            <w:sz w:val="24"/>
          </w:rPr>
          <w:t xml:space="preserve"> </w:t>
        </w:r>
        <w:r w:rsidR="00BC124E" w:rsidRPr="00F3623F">
          <w:rPr>
            <w:rStyle w:val="-"/>
            <w:b/>
            <w:sz w:val="24"/>
            <w:lang w:val="en-US"/>
          </w:rPr>
          <w:t>Circuits</w:t>
        </w:r>
      </w:hyperlink>
    </w:p>
    <w:p w:rsidR="00BC124E" w:rsidRPr="00BC124E" w:rsidRDefault="00F3623F" w:rsidP="00A86ACD">
      <w:pPr>
        <w:spacing w:before="72"/>
        <w:rPr>
          <w:b/>
          <w:color w:val="006FC0"/>
          <w:sz w:val="24"/>
        </w:rPr>
      </w:pPr>
      <w:r>
        <w:rPr>
          <w:b/>
          <w:noProof/>
          <w:color w:val="006FC0"/>
          <w:sz w:val="24"/>
          <w:lang w:eastAsia="el-GR"/>
        </w:rPr>
        <w:drawing>
          <wp:inline distT="0" distB="0" distL="0" distR="0">
            <wp:extent cx="8201891" cy="3944719"/>
            <wp:effectExtent l="0" t="0" r="889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robit animation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6665" cy="39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24E" w:rsidRPr="00BC124E" w:rsidSect="00D617B2">
      <w:footerReference w:type="default" r:id="rId23"/>
      <w:pgSz w:w="15840" w:h="12240" w:orient="landscape"/>
      <w:pgMar w:top="1380" w:right="2160" w:bottom="1260" w:left="1080" w:header="0" w:footer="10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CC9" w:rsidRDefault="00917CC9">
      <w:r>
        <w:separator/>
      </w:r>
    </w:p>
  </w:endnote>
  <w:endnote w:type="continuationSeparator" w:id="0">
    <w:p w:rsidR="00917CC9" w:rsidRDefault="00917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egoe Script">
    <w:panose1 w:val="030B0504020000000003"/>
    <w:charset w:val="A1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161355"/>
      <w:docPartObj>
        <w:docPartGallery w:val="Page Numbers (Bottom of Page)"/>
        <w:docPartUnique/>
      </w:docPartObj>
    </w:sdtPr>
    <w:sdtEndPr/>
    <w:sdtContent>
      <w:p w:rsidR="00D617B2" w:rsidRDefault="00D617B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7CC9">
          <w:rPr>
            <w:noProof/>
          </w:rPr>
          <w:t>1</w:t>
        </w:r>
        <w:r>
          <w:fldChar w:fldCharType="end"/>
        </w:r>
      </w:p>
    </w:sdtContent>
  </w:sdt>
  <w:p w:rsidR="00FF67B4" w:rsidRDefault="00FF67B4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9077305"/>
      <w:docPartObj>
        <w:docPartGallery w:val="Page Numbers (Bottom of Page)"/>
        <w:docPartUnique/>
      </w:docPartObj>
    </w:sdtPr>
    <w:sdtEndPr/>
    <w:sdtContent>
      <w:p w:rsidR="00D617B2" w:rsidRDefault="00D617B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1AF">
          <w:rPr>
            <w:noProof/>
          </w:rPr>
          <w:t>9</w:t>
        </w:r>
        <w:r>
          <w:fldChar w:fldCharType="end"/>
        </w:r>
      </w:p>
    </w:sdtContent>
  </w:sdt>
  <w:p w:rsidR="00FF67B4" w:rsidRDefault="00FF67B4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CC9" w:rsidRDefault="00917CC9">
      <w:r>
        <w:separator/>
      </w:r>
    </w:p>
  </w:footnote>
  <w:footnote w:type="continuationSeparator" w:id="0">
    <w:p w:rsidR="00917CC9" w:rsidRDefault="00917C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86EA9"/>
    <w:multiLevelType w:val="hybridMultilevel"/>
    <w:tmpl w:val="A94425CA"/>
    <w:lvl w:ilvl="0" w:tplc="5C64C5B8">
      <w:start w:val="1"/>
      <w:numFmt w:val="decimal"/>
      <w:lvlText w:val="%1."/>
      <w:lvlJc w:val="left"/>
      <w:pPr>
        <w:ind w:left="1080" w:hanging="360"/>
      </w:pPr>
      <w:rPr>
        <w:rFonts w:hint="default"/>
        <w:color w:val="0070C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7ED"/>
    <w:rsid w:val="000C3BCD"/>
    <w:rsid w:val="000E0AEE"/>
    <w:rsid w:val="001147ED"/>
    <w:rsid w:val="001233E2"/>
    <w:rsid w:val="001426A8"/>
    <w:rsid w:val="001B01AF"/>
    <w:rsid w:val="001B77DE"/>
    <w:rsid w:val="002F5F04"/>
    <w:rsid w:val="003334A1"/>
    <w:rsid w:val="003C43A8"/>
    <w:rsid w:val="004643C1"/>
    <w:rsid w:val="006F195E"/>
    <w:rsid w:val="007A4A52"/>
    <w:rsid w:val="00904FDC"/>
    <w:rsid w:val="00917CC9"/>
    <w:rsid w:val="00926AC1"/>
    <w:rsid w:val="009455D4"/>
    <w:rsid w:val="00945D15"/>
    <w:rsid w:val="009A3E01"/>
    <w:rsid w:val="00A67DAB"/>
    <w:rsid w:val="00A86ACD"/>
    <w:rsid w:val="00BC0E3B"/>
    <w:rsid w:val="00BC124E"/>
    <w:rsid w:val="00BE6221"/>
    <w:rsid w:val="00C3479D"/>
    <w:rsid w:val="00D617B2"/>
    <w:rsid w:val="00DB2246"/>
    <w:rsid w:val="00DF01A2"/>
    <w:rsid w:val="00F3623F"/>
    <w:rsid w:val="00FF2594"/>
    <w:rsid w:val="00FF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CA473E-FC52-4C6E-A707-3558B1BAE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el-GR"/>
    </w:rPr>
  </w:style>
  <w:style w:type="paragraph" w:styleId="1">
    <w:name w:val="heading 1"/>
    <w:basedOn w:val="a"/>
    <w:uiPriority w:val="1"/>
    <w:qFormat/>
    <w:pPr>
      <w:spacing w:before="132"/>
      <w:ind w:left="36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27"/>
    </w:pPr>
  </w:style>
  <w:style w:type="character" w:styleId="-">
    <w:name w:val="Hyperlink"/>
    <w:basedOn w:val="a0"/>
    <w:uiPriority w:val="99"/>
    <w:unhideWhenUsed/>
    <w:rsid w:val="00904FDC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D617B2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D617B2"/>
    <w:rPr>
      <w:rFonts w:ascii="Times New Roman" w:eastAsia="Times New Roman" w:hAnsi="Times New Roman" w:cs="Times New Roman"/>
      <w:lang w:val="el-GR"/>
    </w:rPr>
  </w:style>
  <w:style w:type="paragraph" w:styleId="a6">
    <w:name w:val="footer"/>
    <w:basedOn w:val="a"/>
    <w:link w:val="Char0"/>
    <w:uiPriority w:val="99"/>
    <w:unhideWhenUsed/>
    <w:rsid w:val="00D617B2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D617B2"/>
    <w:rPr>
      <w:rFonts w:ascii="Times New Roman" w:eastAsia="Times New Roman" w:hAnsi="Times New Roman" w:cs="Times New Roman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hyperlink" Target="https://www.tinkercad.com/things/2dr6GqmPd1Z-final-exam-feb-2024/editel?returnTo=https%3A%2F%2Fwww.tinkercad.com%2Fdashboard%2Fdesigns%2Fcircuits&amp;sharecode=wvUMvouC2S_Tvaj19UFzr6u-uctQ5icj0FeeQhAgUd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inkercad.com/things/d01XgAwaMDR/editel?returnTo=%2Fdashboard%2Fdesigns%2Fcircuits%3Fpage%3D1&amp;sharecode=GuGzINucdCB5B6IoS5o2cK3-lR9etJOYvHy0mdjlNE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tinkercad.com/things/cWLNtEYvl7i-fwtoantistash/editel?lessonid=E05RHTOJI4U818T&amp;projectid=OYDUSUIJK10RY6D&amp;returnTo=https:%2F%2Fwww.tinkercad.com%2Fdashboard%2Ftutorials&amp;sharecode=ZVZY50XvBwq9ODNKBPGtve0rQig8r5CdhfE7fUAzH_w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796</Words>
  <Characters>4238</Characters>
  <Application>Microsoft Office Word</Application>
  <DocSecurity>0</DocSecurity>
  <Lines>141</Lines>
  <Paragraphs>51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1</vt:i4>
      </vt:variant>
    </vt:vector>
  </HeadingPairs>
  <TitlesOfParts>
    <vt:vector size="2" baseType="lpstr">
      <vt:lpstr>ΜΕΣΗ ΑΝΑΤΟΛΗ «ΣΥΜΜΑΧΙΚΟΙ ΠΟΛΕΜΟΙ (1948 – 2005)»</vt:lpstr>
      <vt:lpstr>ΟΔΗΓΟΣ ΕΞΕΤΑΣΗ ΠΑΙΔΑΓΩΓΙΚΈΣ ΕΦΑΡΜΟΓΕΣ ΗΥ 2025</vt:lpstr>
    </vt:vector>
  </TitlesOfParts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ΜΕΣΗ ΑΝΑΤΟΛΗ «ΣΥΜΜΑΧΙΚΟΙ ΠΟΛΕΜΟΙ (1948 – 2005)»</dc:title>
  <dc:creator>loukas</dc:creator>
  <cp:lastModifiedBy>ΛΟΥΚΑΣ ΜΙΧΑΛΗΣ</cp:lastModifiedBy>
  <cp:revision>2</cp:revision>
  <dcterms:created xsi:type="dcterms:W3CDTF">2025-05-19T14:13:00Z</dcterms:created>
  <dcterms:modified xsi:type="dcterms:W3CDTF">2025-05-19T14:13:00Z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2024-03-06T00:00:00Z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2025-05-19T00:00:00Z</vt:filetime>
  </property>
  <property fmtid="{D5CDD505-2E9C-101B-9397-08002B2CF9AE}" pid="5" name="Producer">
    <vt:lpwstr>Adobe PDF Library 23.8.75</vt:lpwstr>
  </property>
  <property fmtid="{D5CDD505-2E9C-101B-9397-08002B2CF9AE}" pid="6" name="SourceModified">
    <vt:lpwstr>D:20240306075328</vt:lpwstr>
  </property>
</Properties>
</file>