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425" w:rsidRPr="00F24450" w:rsidRDefault="001E21F3" w:rsidP="00863E9D">
      <w:pPr>
        <w:pStyle w:val="1"/>
        <w:spacing w:before="72"/>
        <w:ind w:left="0"/>
        <w:rPr>
          <w:rFonts w:ascii="Arial" w:hAnsi="Arial" w:cs="Arial"/>
          <w:color w:val="082662"/>
        </w:rPr>
      </w:pPr>
      <w:r>
        <w:rPr>
          <w:rFonts w:ascii="Arial" w:hAnsi="Arial" w:cs="Arial"/>
          <w:color w:val="082662"/>
        </w:rPr>
        <w:t>ΠΡΟΧΩΡΗΜΕΝΕΣ ΤΕΧΝΙΚΕΣ</w:t>
      </w:r>
      <w:r w:rsidR="00716B50" w:rsidRPr="00F24450">
        <w:rPr>
          <w:rFonts w:ascii="Arial" w:hAnsi="Arial" w:cs="Arial"/>
          <w:color w:val="082662"/>
        </w:rPr>
        <w:t xml:space="preserve"> ΣΤΟ ChatGPT</w:t>
      </w:r>
    </w:p>
    <w:p w:rsidR="004B5FAC" w:rsidRPr="000E72C6" w:rsidRDefault="00863E9D" w:rsidP="005363E8">
      <w:pPr>
        <w:pStyle w:val="1"/>
        <w:numPr>
          <w:ilvl w:val="0"/>
          <w:numId w:val="9"/>
        </w:numPr>
        <w:spacing w:before="240" w:after="240"/>
        <w:ind w:left="567" w:hanging="567"/>
        <w:rPr>
          <w:rFonts w:ascii="Arial" w:hAnsi="Arial" w:cs="Arial"/>
        </w:rPr>
      </w:pPr>
      <w:r w:rsidRPr="000E72C6">
        <w:rPr>
          <w:rFonts w:ascii="Arial" w:hAnsi="Arial" w:cs="Arial"/>
        </w:rPr>
        <w:t>Εισαγωγή</w:t>
      </w:r>
      <w:r w:rsidR="004B5FAC" w:rsidRPr="000E72C6">
        <w:rPr>
          <w:rFonts w:ascii="Arial" w:hAnsi="Arial" w:cs="Arial"/>
        </w:rPr>
        <w:t xml:space="preserve"> </w:t>
      </w:r>
    </w:p>
    <w:p w:rsidR="007C2B75" w:rsidRDefault="007C2B75" w:rsidP="005363E8">
      <w:pPr>
        <w:widowControl/>
        <w:autoSpaceDE/>
        <w:autoSpaceDN/>
        <w:spacing w:before="240" w:after="240"/>
        <w:jc w:val="both"/>
        <w:rPr>
          <w:rFonts w:eastAsia="Calibri"/>
          <w:lang w:eastAsia="el-GR"/>
        </w:rPr>
      </w:pPr>
      <w:r>
        <w:rPr>
          <w:rFonts w:eastAsia="Calibri"/>
          <w:lang w:eastAsia="el-GR"/>
        </w:rPr>
        <w:t>Στο πρώτο μάθημα στο ChatGPT</w:t>
      </w:r>
      <w:r w:rsidRPr="007C2B75">
        <w:rPr>
          <w:rFonts w:eastAsia="Calibri"/>
          <w:lang w:eastAsia="el-GR"/>
        </w:rPr>
        <w:t xml:space="preserve"> </w:t>
      </w:r>
      <w:r>
        <w:rPr>
          <w:rFonts w:eastAsia="Calibri"/>
          <w:lang w:eastAsia="el-GR"/>
        </w:rPr>
        <w:t>είδαμε τις βασικές αρχές της επικοινωνίας μας με το ChatGPT</w:t>
      </w:r>
      <w:r w:rsidRPr="007C2B75">
        <w:rPr>
          <w:rFonts w:eastAsia="Calibri"/>
          <w:lang w:eastAsia="el-GR"/>
        </w:rPr>
        <w:t xml:space="preserve">. </w:t>
      </w:r>
      <w:r w:rsidR="009E1DB2">
        <w:rPr>
          <w:rFonts w:eastAsia="Calibri"/>
          <w:lang w:eastAsia="el-GR"/>
        </w:rPr>
        <w:t>Κεντρικό</w:t>
      </w:r>
      <w:r w:rsidR="009E1DB2" w:rsidRPr="009E1DB2">
        <w:rPr>
          <w:rFonts w:eastAsia="Calibri"/>
          <w:lang w:eastAsia="el-GR"/>
        </w:rPr>
        <w:t xml:space="preserve"> </w:t>
      </w:r>
      <w:r w:rsidR="009E1DB2">
        <w:rPr>
          <w:rFonts w:eastAsia="Calibri"/>
          <w:lang w:eastAsia="el-GR"/>
        </w:rPr>
        <w:t>χαρακτηριστικό</w:t>
      </w:r>
      <w:r w:rsidR="009E1DB2" w:rsidRPr="009E1DB2">
        <w:rPr>
          <w:rFonts w:eastAsia="Calibri"/>
          <w:lang w:eastAsia="el-GR"/>
        </w:rPr>
        <w:t xml:space="preserve"> </w:t>
      </w:r>
      <w:r w:rsidR="009E1DB2">
        <w:rPr>
          <w:rFonts w:eastAsia="Calibri"/>
          <w:lang w:eastAsia="el-GR"/>
        </w:rPr>
        <w:t>αυτής της επικοινωνίας είναι κάθε ερώτησή μας στο ChatGPT</w:t>
      </w:r>
      <w:r w:rsidR="009E1DB2" w:rsidRPr="009E1DB2">
        <w:rPr>
          <w:rFonts w:eastAsia="Calibri"/>
          <w:lang w:eastAsia="el-GR"/>
        </w:rPr>
        <w:t xml:space="preserve"> </w:t>
      </w:r>
      <w:r w:rsidR="009E1DB2">
        <w:rPr>
          <w:rFonts w:eastAsia="Calibri"/>
          <w:lang w:eastAsia="el-GR"/>
        </w:rPr>
        <w:t>να είναι διατυπωμένη απλά, λιτά και με σαφήνεια.</w:t>
      </w:r>
    </w:p>
    <w:p w:rsidR="009E1DB2" w:rsidRDefault="009E1DB2" w:rsidP="005363E8">
      <w:pPr>
        <w:widowControl/>
        <w:autoSpaceDE/>
        <w:autoSpaceDN/>
        <w:spacing w:before="240" w:after="240"/>
        <w:jc w:val="both"/>
        <w:rPr>
          <w:rFonts w:eastAsia="Calibri"/>
          <w:lang w:eastAsia="el-GR"/>
        </w:rPr>
      </w:pPr>
      <w:r>
        <w:rPr>
          <w:rFonts w:eastAsia="Calibri"/>
          <w:lang w:eastAsia="el-GR"/>
        </w:rPr>
        <w:t>Είδαμε</w:t>
      </w:r>
      <w:r w:rsidRPr="009E1DB2">
        <w:rPr>
          <w:rFonts w:eastAsia="Calibri"/>
          <w:lang w:eastAsia="el-GR"/>
        </w:rPr>
        <w:t xml:space="preserve"> </w:t>
      </w:r>
      <w:r>
        <w:rPr>
          <w:rFonts w:eastAsia="Calibri"/>
          <w:lang w:eastAsia="el-GR"/>
        </w:rPr>
        <w:t>πως</w:t>
      </w:r>
      <w:r w:rsidRPr="009E1DB2">
        <w:rPr>
          <w:rFonts w:eastAsia="Calibri"/>
          <w:lang w:eastAsia="el-GR"/>
        </w:rPr>
        <w:t xml:space="preserve">, </w:t>
      </w:r>
      <w:r>
        <w:rPr>
          <w:rFonts w:eastAsia="Calibri"/>
          <w:lang w:eastAsia="el-GR"/>
        </w:rPr>
        <w:t>γενικά</w:t>
      </w:r>
      <w:r w:rsidRPr="009E1DB2">
        <w:rPr>
          <w:rFonts w:eastAsia="Calibri"/>
          <w:lang w:eastAsia="el-GR"/>
        </w:rPr>
        <w:t xml:space="preserve">, </w:t>
      </w:r>
      <w:r>
        <w:rPr>
          <w:rFonts w:eastAsia="Calibri"/>
          <w:lang w:eastAsia="el-GR"/>
        </w:rPr>
        <w:t>μία</w:t>
      </w:r>
      <w:r w:rsidRPr="009E1DB2">
        <w:rPr>
          <w:rFonts w:eastAsia="Calibri"/>
          <w:lang w:eastAsia="el-GR"/>
        </w:rPr>
        <w:t xml:space="preserve"> </w:t>
      </w:r>
      <w:r>
        <w:rPr>
          <w:rFonts w:eastAsia="Calibri"/>
          <w:lang w:eastAsia="el-GR"/>
        </w:rPr>
        <w:t>ερώτηση στο ChatGPT</w:t>
      </w:r>
      <w:r w:rsidRPr="009E1DB2">
        <w:rPr>
          <w:rFonts w:eastAsia="Calibri"/>
          <w:lang w:eastAsia="el-GR"/>
        </w:rPr>
        <w:t xml:space="preserve"> </w:t>
      </w:r>
      <w:r>
        <w:rPr>
          <w:rFonts w:eastAsia="Calibri"/>
          <w:lang w:eastAsia="el-GR"/>
        </w:rPr>
        <w:t>είναι κάτι πολύ περισσότερο από ερώτηση. Περιλαμβάνει</w:t>
      </w:r>
      <w:r w:rsidRPr="00977BDB">
        <w:rPr>
          <w:rFonts w:eastAsia="Calibri"/>
          <w:lang w:eastAsia="el-GR"/>
        </w:rPr>
        <w:t xml:space="preserve"> </w:t>
      </w:r>
      <w:r>
        <w:rPr>
          <w:rFonts w:eastAsia="Calibri"/>
          <w:lang w:eastAsia="el-GR"/>
        </w:rPr>
        <w:t>διευκρινήσεις</w:t>
      </w:r>
      <w:r w:rsidRPr="00977BDB">
        <w:rPr>
          <w:rFonts w:eastAsia="Calibri"/>
          <w:lang w:eastAsia="el-GR"/>
        </w:rPr>
        <w:t xml:space="preserve">, </w:t>
      </w:r>
      <w:r>
        <w:rPr>
          <w:rFonts w:eastAsia="Calibri"/>
          <w:lang w:eastAsia="el-GR"/>
        </w:rPr>
        <w:t>οδηγίες</w:t>
      </w:r>
      <w:r w:rsidRPr="00977BDB">
        <w:rPr>
          <w:rFonts w:eastAsia="Calibri"/>
          <w:lang w:eastAsia="el-GR"/>
        </w:rPr>
        <w:t xml:space="preserve">, </w:t>
      </w:r>
      <w:r>
        <w:rPr>
          <w:rFonts w:eastAsia="Calibri"/>
          <w:lang w:eastAsia="el-GR"/>
        </w:rPr>
        <w:t>παραδείγματα</w:t>
      </w:r>
      <w:r w:rsidRPr="00977BDB">
        <w:rPr>
          <w:rFonts w:eastAsia="Calibri"/>
          <w:lang w:eastAsia="el-GR"/>
        </w:rPr>
        <w:t xml:space="preserve">. </w:t>
      </w:r>
      <w:r>
        <w:rPr>
          <w:rFonts w:eastAsia="Calibri"/>
          <w:lang w:eastAsia="el-GR"/>
        </w:rPr>
        <w:t>Ονομάζουμε</w:t>
      </w:r>
      <w:r w:rsidRPr="009E1DB2">
        <w:rPr>
          <w:rFonts w:eastAsia="Calibri"/>
          <w:lang w:eastAsia="el-GR"/>
        </w:rPr>
        <w:t xml:space="preserve"> </w:t>
      </w:r>
      <w:r>
        <w:rPr>
          <w:rFonts w:eastAsia="Calibri"/>
          <w:lang w:eastAsia="el-GR"/>
        </w:rPr>
        <w:t>όλα</w:t>
      </w:r>
      <w:r w:rsidRPr="009E1DB2">
        <w:rPr>
          <w:rFonts w:eastAsia="Calibri"/>
          <w:lang w:eastAsia="el-GR"/>
        </w:rPr>
        <w:t xml:space="preserve"> </w:t>
      </w:r>
      <w:r>
        <w:rPr>
          <w:rFonts w:eastAsia="Calibri"/>
          <w:lang w:eastAsia="el-GR"/>
        </w:rPr>
        <w:t>όσα</w:t>
      </w:r>
      <w:r w:rsidRPr="009E1DB2">
        <w:rPr>
          <w:rFonts w:eastAsia="Calibri"/>
          <w:lang w:eastAsia="el-GR"/>
        </w:rPr>
        <w:t xml:space="preserve"> </w:t>
      </w:r>
      <w:r>
        <w:rPr>
          <w:rFonts w:eastAsia="Calibri"/>
          <w:lang w:eastAsia="el-GR"/>
        </w:rPr>
        <w:t>περιλαμβάνει ή περιέχει μία ερώτηση στο ChatGPT</w:t>
      </w:r>
      <w:r w:rsidRPr="009E1DB2">
        <w:rPr>
          <w:rFonts w:eastAsia="Calibri"/>
          <w:lang w:eastAsia="el-GR"/>
        </w:rPr>
        <w:t xml:space="preserve"> </w:t>
      </w:r>
      <w:r>
        <w:rPr>
          <w:rFonts w:eastAsia="Calibri"/>
          <w:lang w:eastAsia="el-GR"/>
        </w:rPr>
        <w:t xml:space="preserve">με τον όρο </w:t>
      </w:r>
      <w:r w:rsidRPr="009E1DB2">
        <w:rPr>
          <w:rFonts w:eastAsia="Calibri"/>
          <w:lang w:eastAsia="el-GR"/>
        </w:rPr>
        <w:t>“</w:t>
      </w:r>
      <w:r>
        <w:rPr>
          <w:rFonts w:eastAsia="Calibri"/>
          <w:lang w:eastAsia="el-GR"/>
        </w:rPr>
        <w:t>prompt</w:t>
      </w:r>
      <w:r w:rsidRPr="009E1DB2">
        <w:rPr>
          <w:rFonts w:eastAsia="Calibri"/>
          <w:lang w:eastAsia="el-GR"/>
        </w:rPr>
        <w:t xml:space="preserve">”. </w:t>
      </w:r>
      <w:r w:rsidR="004021DF">
        <w:rPr>
          <w:rFonts w:eastAsia="Calibri"/>
          <w:lang w:eastAsia="el-GR"/>
        </w:rPr>
        <w:t>Για</w:t>
      </w:r>
      <w:r w:rsidR="004021DF" w:rsidRPr="004021DF">
        <w:rPr>
          <w:rFonts w:eastAsia="Calibri"/>
          <w:lang w:eastAsia="el-GR"/>
        </w:rPr>
        <w:t xml:space="preserve"> </w:t>
      </w:r>
      <w:r w:rsidR="004021DF">
        <w:rPr>
          <w:rFonts w:eastAsia="Calibri"/>
          <w:lang w:eastAsia="el-GR"/>
        </w:rPr>
        <w:t>να</w:t>
      </w:r>
      <w:r w:rsidR="004021DF" w:rsidRPr="004021DF">
        <w:rPr>
          <w:rFonts w:eastAsia="Calibri"/>
          <w:lang w:eastAsia="el-GR"/>
        </w:rPr>
        <w:t xml:space="preserve"> </w:t>
      </w:r>
      <w:r w:rsidR="004021DF">
        <w:rPr>
          <w:rFonts w:eastAsia="Calibri"/>
          <w:lang w:eastAsia="el-GR"/>
        </w:rPr>
        <w:t>κάνουμε σαφέστερη και πληρέστερη κάθε μας prompt</w:t>
      </w:r>
      <w:r w:rsidR="004021DF" w:rsidRPr="004021DF">
        <w:rPr>
          <w:rFonts w:eastAsia="Calibri"/>
          <w:lang w:eastAsia="el-GR"/>
        </w:rPr>
        <w:t xml:space="preserve"> </w:t>
      </w:r>
      <w:r w:rsidR="004021DF">
        <w:rPr>
          <w:rFonts w:eastAsia="Calibri"/>
          <w:lang w:eastAsia="el-GR"/>
        </w:rPr>
        <w:t>στο ChatGPT</w:t>
      </w:r>
      <w:r w:rsidR="004021DF" w:rsidRPr="004021DF">
        <w:rPr>
          <w:rFonts w:eastAsia="Calibri"/>
          <w:lang w:eastAsia="el-GR"/>
        </w:rPr>
        <w:t xml:space="preserve"> </w:t>
      </w:r>
      <w:r w:rsidR="004021DF">
        <w:rPr>
          <w:rFonts w:eastAsia="Calibri"/>
          <w:lang w:eastAsia="el-GR"/>
        </w:rPr>
        <w:t>της έχουμε δώσει μία δομή. Στην</w:t>
      </w:r>
      <w:r w:rsidR="004021DF" w:rsidRPr="00751D03">
        <w:rPr>
          <w:rFonts w:eastAsia="Calibri"/>
          <w:lang w:eastAsia="el-GR"/>
        </w:rPr>
        <w:t xml:space="preserve"> </w:t>
      </w:r>
      <w:r w:rsidR="004021DF">
        <w:rPr>
          <w:rFonts w:eastAsia="Calibri"/>
          <w:lang w:eastAsia="el-GR"/>
        </w:rPr>
        <w:t>βάση</w:t>
      </w:r>
      <w:r w:rsidR="004021DF" w:rsidRPr="00751D03">
        <w:rPr>
          <w:rFonts w:eastAsia="Calibri"/>
          <w:lang w:eastAsia="el-GR"/>
        </w:rPr>
        <w:t xml:space="preserve"> </w:t>
      </w:r>
      <w:r w:rsidR="004021DF">
        <w:rPr>
          <w:rFonts w:eastAsia="Calibri"/>
          <w:lang w:eastAsia="el-GR"/>
        </w:rPr>
        <w:t>αυτής</w:t>
      </w:r>
      <w:r w:rsidR="004021DF" w:rsidRPr="00751D03">
        <w:rPr>
          <w:rFonts w:eastAsia="Calibri"/>
          <w:lang w:eastAsia="el-GR"/>
        </w:rPr>
        <w:t xml:space="preserve"> </w:t>
      </w:r>
      <w:r w:rsidR="004021DF">
        <w:rPr>
          <w:rFonts w:eastAsia="Calibri"/>
          <w:lang w:eastAsia="el-GR"/>
        </w:rPr>
        <w:t>της</w:t>
      </w:r>
      <w:r w:rsidR="004021DF" w:rsidRPr="00751D03">
        <w:rPr>
          <w:rFonts w:eastAsia="Calibri"/>
          <w:lang w:eastAsia="el-GR"/>
        </w:rPr>
        <w:t xml:space="preserve"> </w:t>
      </w:r>
      <w:r w:rsidR="004021DF">
        <w:rPr>
          <w:rFonts w:eastAsia="Calibri"/>
          <w:lang w:eastAsia="el-GR"/>
        </w:rPr>
        <w:t>δομής</w:t>
      </w:r>
      <w:r w:rsidR="004021DF" w:rsidRPr="00751D03">
        <w:rPr>
          <w:rFonts w:eastAsia="Calibri"/>
          <w:lang w:eastAsia="el-GR"/>
        </w:rPr>
        <w:t xml:space="preserve">, </w:t>
      </w:r>
      <w:r w:rsidR="004021DF">
        <w:rPr>
          <w:rFonts w:eastAsia="Calibri"/>
          <w:lang w:eastAsia="el-GR"/>
        </w:rPr>
        <w:t>διαμορ</w:t>
      </w:r>
      <w:r w:rsidR="00751D03">
        <w:rPr>
          <w:rFonts w:eastAsia="Calibri"/>
          <w:lang w:eastAsia="el-GR"/>
        </w:rPr>
        <w:t>φώνουμε</w:t>
      </w:r>
      <w:r w:rsidR="00751D03" w:rsidRPr="00751D03">
        <w:rPr>
          <w:rFonts w:eastAsia="Calibri"/>
          <w:lang w:eastAsia="el-GR"/>
        </w:rPr>
        <w:t xml:space="preserve"> </w:t>
      </w:r>
      <w:r w:rsidR="00751D03">
        <w:rPr>
          <w:rFonts w:eastAsia="Calibri"/>
          <w:lang w:eastAsia="el-GR"/>
        </w:rPr>
        <w:t>κάθε</w:t>
      </w:r>
      <w:r w:rsidR="00751D03" w:rsidRPr="00751D03">
        <w:rPr>
          <w:rFonts w:eastAsia="Calibri"/>
          <w:lang w:eastAsia="el-GR"/>
        </w:rPr>
        <w:t xml:space="preserve"> </w:t>
      </w:r>
      <w:r w:rsidR="00751D03">
        <w:rPr>
          <w:rFonts w:eastAsia="Calibri"/>
          <w:lang w:eastAsia="el-GR"/>
        </w:rPr>
        <w:t>μας</w:t>
      </w:r>
      <w:r w:rsidR="00751D03" w:rsidRPr="00751D03">
        <w:rPr>
          <w:rFonts w:eastAsia="Calibri"/>
          <w:lang w:eastAsia="el-GR"/>
        </w:rPr>
        <w:t xml:space="preserve"> </w:t>
      </w:r>
      <w:r w:rsidR="00751D03">
        <w:rPr>
          <w:rFonts w:eastAsia="Calibri"/>
          <w:lang w:eastAsia="el-GR"/>
        </w:rPr>
        <w:t>prompt</w:t>
      </w:r>
      <w:r w:rsidR="00751D03" w:rsidRPr="00751D03">
        <w:rPr>
          <w:rFonts w:eastAsia="Calibri"/>
          <w:lang w:eastAsia="el-GR"/>
        </w:rPr>
        <w:t xml:space="preserve"> </w:t>
      </w:r>
      <w:r w:rsidR="00751D03">
        <w:rPr>
          <w:rFonts w:eastAsia="Calibri"/>
          <w:lang w:eastAsia="el-GR"/>
        </w:rPr>
        <w:t>στο ChatGPT</w:t>
      </w:r>
      <w:r w:rsidR="00751D03" w:rsidRPr="00751D03">
        <w:rPr>
          <w:rFonts w:eastAsia="Calibri"/>
          <w:lang w:eastAsia="el-GR"/>
        </w:rPr>
        <w:t xml:space="preserve"> </w:t>
      </w:r>
      <w:r w:rsidR="00751D03">
        <w:rPr>
          <w:rFonts w:eastAsia="Calibri"/>
          <w:lang w:eastAsia="el-GR"/>
        </w:rPr>
        <w:t>σαν ένα σύμπλεγμα διακριτών μερών που περιλαμβάνουν</w:t>
      </w:r>
      <w:r w:rsidR="00751D03" w:rsidRPr="00751D03">
        <w:rPr>
          <w:rFonts w:eastAsia="Calibri"/>
          <w:lang w:eastAsia="el-GR"/>
        </w:rPr>
        <w:t>:</w:t>
      </w:r>
    </w:p>
    <w:p w:rsidR="00C12341" w:rsidRPr="00977BDB" w:rsidRDefault="00977BDB" w:rsidP="00977BDB">
      <w:pPr>
        <w:pStyle w:val="a4"/>
        <w:widowControl/>
        <w:numPr>
          <w:ilvl w:val="0"/>
          <w:numId w:val="26"/>
        </w:numPr>
        <w:autoSpaceDE/>
        <w:autoSpaceDN/>
        <w:jc w:val="both"/>
        <w:rPr>
          <w:rFonts w:eastAsia="Calibri"/>
          <w:lang w:eastAsia="el-GR"/>
        </w:rPr>
      </w:pPr>
      <w:r w:rsidRPr="00977BDB">
        <w:rPr>
          <w:rFonts w:eastAsia="Calibri"/>
          <w:lang w:eastAsia="el-GR"/>
        </w:rPr>
        <w:t>Οδηγία</w:t>
      </w:r>
    </w:p>
    <w:p w:rsidR="00977BDB" w:rsidRPr="00977BDB" w:rsidRDefault="00977BDB" w:rsidP="00977BDB">
      <w:pPr>
        <w:pStyle w:val="a4"/>
        <w:widowControl/>
        <w:numPr>
          <w:ilvl w:val="0"/>
          <w:numId w:val="26"/>
        </w:numPr>
        <w:autoSpaceDE/>
        <w:autoSpaceDN/>
        <w:jc w:val="both"/>
        <w:rPr>
          <w:rFonts w:eastAsia="Calibri"/>
          <w:lang w:eastAsia="el-GR"/>
        </w:rPr>
      </w:pPr>
      <w:r w:rsidRPr="00977BDB">
        <w:rPr>
          <w:rFonts w:eastAsia="Calibri"/>
          <w:lang w:eastAsia="el-GR"/>
        </w:rPr>
        <w:t>Δεδομένα</w:t>
      </w:r>
    </w:p>
    <w:p w:rsidR="00977BDB" w:rsidRPr="00977BDB" w:rsidRDefault="00977BDB" w:rsidP="00977BDB">
      <w:pPr>
        <w:pStyle w:val="a4"/>
        <w:widowControl/>
        <w:numPr>
          <w:ilvl w:val="0"/>
          <w:numId w:val="26"/>
        </w:numPr>
        <w:autoSpaceDE/>
        <w:autoSpaceDN/>
        <w:jc w:val="both"/>
        <w:rPr>
          <w:rFonts w:eastAsia="Calibri"/>
          <w:lang w:eastAsia="el-GR"/>
        </w:rPr>
      </w:pPr>
      <w:r w:rsidRPr="00977BDB">
        <w:rPr>
          <w:rFonts w:eastAsia="Calibri"/>
          <w:lang w:eastAsia="el-GR"/>
        </w:rPr>
        <w:t>Παραδείγματα</w:t>
      </w:r>
    </w:p>
    <w:p w:rsidR="00977BDB" w:rsidRPr="00977BDB" w:rsidRDefault="00977BDB" w:rsidP="00977BDB">
      <w:pPr>
        <w:pStyle w:val="a4"/>
        <w:widowControl/>
        <w:numPr>
          <w:ilvl w:val="0"/>
          <w:numId w:val="26"/>
        </w:numPr>
        <w:autoSpaceDE/>
        <w:autoSpaceDN/>
        <w:jc w:val="both"/>
        <w:rPr>
          <w:rFonts w:eastAsia="Calibri"/>
          <w:lang w:eastAsia="el-GR"/>
        </w:rPr>
      </w:pPr>
      <w:r w:rsidRPr="00977BDB">
        <w:rPr>
          <w:rFonts w:eastAsia="Calibri"/>
          <w:lang w:eastAsia="el-GR"/>
        </w:rPr>
        <w:t>Μορφή Εξόδου</w:t>
      </w:r>
    </w:p>
    <w:p w:rsidR="00977BDB" w:rsidRPr="00977BDB" w:rsidRDefault="00977BDB" w:rsidP="00977BDB">
      <w:pPr>
        <w:pStyle w:val="a4"/>
        <w:widowControl/>
        <w:numPr>
          <w:ilvl w:val="0"/>
          <w:numId w:val="26"/>
        </w:numPr>
        <w:autoSpaceDE/>
        <w:autoSpaceDN/>
        <w:jc w:val="both"/>
        <w:rPr>
          <w:rFonts w:eastAsia="Calibri"/>
          <w:lang w:eastAsia="el-GR"/>
        </w:rPr>
      </w:pPr>
      <w:r w:rsidRPr="00977BDB">
        <w:rPr>
          <w:rFonts w:eastAsia="Calibri"/>
          <w:lang w:eastAsia="el-GR"/>
        </w:rPr>
        <w:t xml:space="preserve">Υποδείξεις – Κατευθύνσεις </w:t>
      </w:r>
    </w:p>
    <w:p w:rsidR="00977BDB" w:rsidRPr="00977BDB" w:rsidRDefault="00977BDB" w:rsidP="00977BDB">
      <w:pPr>
        <w:pStyle w:val="a4"/>
        <w:widowControl/>
        <w:numPr>
          <w:ilvl w:val="0"/>
          <w:numId w:val="26"/>
        </w:numPr>
        <w:autoSpaceDE/>
        <w:autoSpaceDN/>
        <w:jc w:val="both"/>
        <w:rPr>
          <w:rFonts w:eastAsia="Calibri"/>
          <w:lang w:eastAsia="el-GR"/>
        </w:rPr>
      </w:pPr>
      <w:r w:rsidRPr="00977BDB">
        <w:rPr>
          <w:rFonts w:eastAsia="Calibri"/>
          <w:lang w:eastAsia="el-GR"/>
        </w:rPr>
        <w:t>Πρόσθετες Πληροφορίες</w:t>
      </w:r>
    </w:p>
    <w:p w:rsidR="007C2B75" w:rsidRDefault="00751D03" w:rsidP="001E21F3">
      <w:pPr>
        <w:widowControl/>
        <w:autoSpaceDE/>
        <w:autoSpaceDN/>
        <w:spacing w:before="240" w:after="240"/>
        <w:jc w:val="both"/>
        <w:rPr>
          <w:rFonts w:eastAsia="Calibri"/>
          <w:lang w:eastAsia="el-GR"/>
        </w:rPr>
      </w:pPr>
      <w:r>
        <w:rPr>
          <w:rFonts w:eastAsia="Calibri"/>
          <w:lang w:eastAsia="el-GR"/>
        </w:rPr>
        <w:t>Τώρα, έ</w:t>
      </w:r>
      <w:r w:rsidR="007C2B75">
        <w:rPr>
          <w:rFonts w:eastAsia="Calibri"/>
          <w:lang w:eastAsia="el-GR"/>
        </w:rPr>
        <w:t xml:space="preserve">χοντας δει </w:t>
      </w:r>
      <w:r>
        <w:rPr>
          <w:rFonts w:eastAsia="Calibri"/>
          <w:lang w:eastAsia="el-GR"/>
        </w:rPr>
        <w:t>πως δομούμε κάθε μας prompt</w:t>
      </w:r>
      <w:r w:rsidRPr="00751D03">
        <w:rPr>
          <w:rFonts w:eastAsia="Calibri"/>
          <w:lang w:eastAsia="el-GR"/>
        </w:rPr>
        <w:t xml:space="preserve"> </w:t>
      </w:r>
      <w:r>
        <w:rPr>
          <w:rFonts w:eastAsia="Calibri"/>
          <w:lang w:eastAsia="el-GR"/>
        </w:rPr>
        <w:t>στο ChatGPT, μπορούμε να προχωρήσουμε και να δούμε πιο προχωρημένες τεχνικές επικοινωνίας με το ChatGPT</w:t>
      </w:r>
      <w:r w:rsidRPr="00751D03">
        <w:rPr>
          <w:rFonts w:eastAsia="Calibri"/>
          <w:lang w:eastAsia="el-GR"/>
        </w:rPr>
        <w:t xml:space="preserve">, </w:t>
      </w:r>
      <w:r>
        <w:rPr>
          <w:rFonts w:eastAsia="Calibri"/>
          <w:lang w:eastAsia="el-GR"/>
        </w:rPr>
        <w:t>πέρα από την πιο απλή τεχνική, όπου «απλά, ρωτάμε».</w:t>
      </w:r>
      <w:r w:rsidRPr="00751D03">
        <w:rPr>
          <w:rFonts w:eastAsia="Calibri"/>
          <w:lang w:eastAsia="el-GR"/>
        </w:rPr>
        <w:t xml:space="preserve"> </w:t>
      </w:r>
      <w:r w:rsidR="007C2B75">
        <w:rPr>
          <w:rFonts w:eastAsia="Calibri"/>
          <w:lang w:eastAsia="el-GR"/>
        </w:rPr>
        <w:t>Αυτές οι τεχνικές θα βελτιώσο</w:t>
      </w:r>
      <w:r>
        <w:rPr>
          <w:rFonts w:eastAsia="Calibri"/>
          <w:lang w:eastAsia="el-GR"/>
        </w:rPr>
        <w:t xml:space="preserve">υν πολύ </w:t>
      </w:r>
      <w:r w:rsidR="007C2B75">
        <w:rPr>
          <w:rFonts w:eastAsia="Calibri"/>
          <w:lang w:eastAsia="el-GR"/>
        </w:rPr>
        <w:t xml:space="preserve">τα αποτελέσματα που παίρνουμε από </w:t>
      </w:r>
      <w:r w:rsidR="001E21F3">
        <w:rPr>
          <w:rFonts w:eastAsia="Calibri"/>
          <w:lang w:eastAsia="el-GR"/>
        </w:rPr>
        <w:t>το ChatGPT</w:t>
      </w:r>
      <w:r w:rsidR="007C2B75">
        <w:rPr>
          <w:rFonts w:eastAsia="Calibri"/>
          <w:lang w:eastAsia="el-GR"/>
        </w:rPr>
        <w:t>.</w:t>
      </w:r>
    </w:p>
    <w:p w:rsidR="001E21F3" w:rsidRDefault="007C2B75" w:rsidP="001E21F3">
      <w:pPr>
        <w:widowControl/>
        <w:autoSpaceDE/>
        <w:autoSpaceDN/>
        <w:spacing w:before="240" w:after="240"/>
        <w:jc w:val="both"/>
        <w:rPr>
          <w:rFonts w:eastAsia="Calibri"/>
          <w:lang w:eastAsia="el-GR"/>
        </w:rPr>
      </w:pPr>
      <w:r>
        <w:rPr>
          <w:rFonts w:eastAsia="Calibri"/>
          <w:lang w:eastAsia="el-GR"/>
        </w:rPr>
        <w:t>Σ’ αυτό το</w:t>
      </w:r>
      <w:r w:rsidR="00751D03">
        <w:rPr>
          <w:rFonts w:eastAsia="Calibri"/>
          <w:lang w:eastAsia="el-GR"/>
        </w:rPr>
        <w:t xml:space="preserve"> πλαίσιο των προχωρημένων τεχνικών</w:t>
      </w:r>
      <w:r>
        <w:rPr>
          <w:rFonts w:eastAsia="Calibri"/>
          <w:lang w:eastAsia="el-GR"/>
        </w:rPr>
        <w:t xml:space="preserve">, </w:t>
      </w:r>
      <w:r w:rsidR="00751D03">
        <w:rPr>
          <w:rFonts w:eastAsia="Calibri"/>
          <w:lang w:eastAsia="el-GR"/>
        </w:rPr>
        <w:t>θα καταλάβουμε καλύτερα την σημασία του prompt</w:t>
      </w:r>
      <w:r w:rsidR="00751D03" w:rsidRPr="00751D03">
        <w:rPr>
          <w:rFonts w:eastAsia="Calibri"/>
          <w:lang w:eastAsia="el-GR"/>
        </w:rPr>
        <w:t xml:space="preserve"> </w:t>
      </w:r>
      <w:r w:rsidR="00751D03">
        <w:rPr>
          <w:rFonts w:eastAsia="Calibri"/>
          <w:lang w:eastAsia="el-GR"/>
        </w:rPr>
        <w:t>engineering</w:t>
      </w:r>
      <w:r w:rsidR="00751D03" w:rsidRPr="00751D03">
        <w:rPr>
          <w:rFonts w:eastAsia="Calibri"/>
          <w:lang w:eastAsia="el-GR"/>
        </w:rPr>
        <w:t xml:space="preserve">. </w:t>
      </w:r>
      <w:r w:rsidR="00751D03">
        <w:rPr>
          <w:rFonts w:eastAsia="Calibri"/>
          <w:lang w:eastAsia="el-GR"/>
        </w:rPr>
        <w:t>Θ</w:t>
      </w:r>
      <w:r>
        <w:rPr>
          <w:rFonts w:eastAsia="Calibri"/>
          <w:lang w:eastAsia="el-GR"/>
        </w:rPr>
        <w:t xml:space="preserve">α </w:t>
      </w:r>
      <w:r w:rsidR="00751D03">
        <w:rPr>
          <w:rFonts w:eastAsia="Calibri"/>
          <w:lang w:eastAsia="el-GR"/>
        </w:rPr>
        <w:t xml:space="preserve">δούμε πως </w:t>
      </w:r>
      <w:r w:rsidR="006C1136">
        <w:rPr>
          <w:rFonts w:eastAsia="Calibri"/>
          <w:lang w:eastAsia="el-GR"/>
        </w:rPr>
        <w:t>η επανάληψη μπορεί να βελτιώσει πολύ τα αποτελέσματα που παίρνουμε από το ChatGPT</w:t>
      </w:r>
      <w:r w:rsidR="006C1136" w:rsidRPr="006C1136">
        <w:rPr>
          <w:rFonts w:eastAsia="Calibri"/>
          <w:lang w:eastAsia="el-GR"/>
        </w:rPr>
        <w:t xml:space="preserve">, </w:t>
      </w:r>
      <w:r w:rsidR="006C1136">
        <w:rPr>
          <w:rFonts w:eastAsia="Calibri"/>
          <w:lang w:eastAsia="el-GR"/>
        </w:rPr>
        <w:t xml:space="preserve">πως δίνοντας παραδείγματα στο ChatGPT οδηγούμαστε σε πιο ακριβείς απαντήσεις, πως αποδίδοντάς του ρόλους, μπορούμε να βελτιώσουμε την επίδοσή του και πως να χρησιμοποιούμε την Τεχνητή Νοημοσύνη για πιο σύνθετα προβλήματα. </w:t>
      </w:r>
    </w:p>
    <w:p w:rsidR="006C1136" w:rsidRPr="00C12341" w:rsidRDefault="00C12341" w:rsidP="001E21F3">
      <w:pPr>
        <w:widowControl/>
        <w:autoSpaceDE/>
        <w:autoSpaceDN/>
        <w:spacing w:before="240" w:after="240"/>
        <w:jc w:val="both"/>
        <w:rPr>
          <w:rFonts w:eastAsia="Calibri"/>
          <w:lang w:eastAsia="el-GR"/>
        </w:rPr>
      </w:pPr>
      <w:r>
        <w:rPr>
          <w:rFonts w:eastAsia="Calibri"/>
          <w:lang w:eastAsia="el-GR"/>
        </w:rPr>
        <w:t>Θα δούμε αυτές, τις πιο προχωρημένες τεχνικές μέσα από μία εφαρμογή. Η εφαρμογή είναι ν’ αναπτύξουμε το Εκπαιδευτικό Σενάριο για ένα μάθημα στην Μηχανική. Το μάθημα περιλαμβάνει έναν άλλο νόμο της Μηχανικής, τον νόμο Hooke</w:t>
      </w:r>
      <w:r w:rsidRPr="00C12341">
        <w:rPr>
          <w:rFonts w:eastAsia="Calibri"/>
          <w:lang w:eastAsia="el-GR"/>
        </w:rPr>
        <w:t>.</w:t>
      </w:r>
    </w:p>
    <w:p w:rsidR="00F60C63" w:rsidRPr="00D348D5" w:rsidRDefault="00F60C63" w:rsidP="00D348D5">
      <w:pPr>
        <w:pStyle w:val="1"/>
        <w:numPr>
          <w:ilvl w:val="0"/>
          <w:numId w:val="9"/>
        </w:numPr>
        <w:spacing w:before="240" w:after="240"/>
        <w:ind w:left="567" w:hanging="567"/>
        <w:rPr>
          <w:rFonts w:ascii="Arial" w:hAnsi="Arial" w:cs="Arial"/>
        </w:rPr>
      </w:pPr>
      <w:r>
        <w:rPr>
          <w:rFonts w:ascii="Arial" w:hAnsi="Arial" w:cs="Arial"/>
        </w:rPr>
        <w:t>Προχωρημένες Τεχνικές</w:t>
      </w:r>
      <w:r w:rsidRPr="00F60C63">
        <w:rPr>
          <w:rFonts w:ascii="Arial" w:hAnsi="Arial" w:cs="Arial"/>
        </w:rPr>
        <w:t xml:space="preserve">: </w:t>
      </w:r>
      <w:r>
        <w:rPr>
          <w:rFonts w:ascii="Arial" w:hAnsi="Arial" w:cs="Arial"/>
        </w:rPr>
        <w:t>Η Τεχνική της Επανάληψης</w:t>
      </w:r>
    </w:p>
    <w:p w:rsidR="00BE5862" w:rsidRDefault="00BE5862" w:rsidP="00F60C63">
      <w:pPr>
        <w:widowControl/>
        <w:autoSpaceDE/>
        <w:autoSpaceDN/>
        <w:jc w:val="both"/>
        <w:rPr>
          <w:rFonts w:eastAsia="Times New Roman"/>
          <w:lang w:eastAsia="el-GR"/>
        </w:rPr>
      </w:pPr>
      <w:r>
        <w:rPr>
          <w:rFonts w:eastAsia="Times New Roman"/>
          <w:lang w:eastAsia="el-GR"/>
        </w:rPr>
        <w:t>Όσο έξυπνο και αν είναι το ChatGPT</w:t>
      </w:r>
      <w:r w:rsidRPr="00BE5862">
        <w:rPr>
          <w:rFonts w:eastAsia="Times New Roman"/>
          <w:lang w:eastAsia="el-GR"/>
        </w:rPr>
        <w:t xml:space="preserve"> </w:t>
      </w:r>
      <w:r>
        <w:rPr>
          <w:rFonts w:eastAsia="Times New Roman"/>
          <w:lang w:eastAsia="el-GR"/>
        </w:rPr>
        <w:t>δεν μπορεί να περιμένουμε να μας δώσει τη τέλεια απάντηση στην ερώτησή μας ή έστω, την καλύτερη που μπορεί με την πρώτη προσπάθεια. Μπορεί να συμβεί το ChatGPT</w:t>
      </w:r>
      <w:r w:rsidRPr="00BE5862">
        <w:rPr>
          <w:rFonts w:eastAsia="Times New Roman"/>
          <w:lang w:eastAsia="el-GR"/>
        </w:rPr>
        <w:t xml:space="preserve"> </w:t>
      </w:r>
      <w:r>
        <w:rPr>
          <w:rFonts w:eastAsia="Times New Roman"/>
          <w:lang w:eastAsia="el-GR"/>
        </w:rPr>
        <w:t xml:space="preserve">να μας δώσει ακόμα και άστοχες απαντήσεις, ιδιαίτερα σε προχωρημένα ή πολύ εξειδικευμένα προβλήματα. </w:t>
      </w:r>
    </w:p>
    <w:p w:rsidR="00BE5862" w:rsidRDefault="00BE5862" w:rsidP="00F60C63">
      <w:pPr>
        <w:widowControl/>
        <w:autoSpaceDE/>
        <w:autoSpaceDN/>
        <w:jc w:val="both"/>
        <w:rPr>
          <w:rFonts w:eastAsia="Times New Roman"/>
          <w:lang w:eastAsia="el-GR"/>
        </w:rPr>
      </w:pPr>
    </w:p>
    <w:p w:rsidR="00F60C63" w:rsidRDefault="00BE5862" w:rsidP="00F60C63">
      <w:pPr>
        <w:widowControl/>
        <w:autoSpaceDE/>
        <w:autoSpaceDN/>
        <w:jc w:val="both"/>
        <w:rPr>
          <w:rFonts w:eastAsia="Times New Roman"/>
          <w:lang w:eastAsia="el-GR"/>
        </w:rPr>
      </w:pPr>
      <w:r>
        <w:rPr>
          <w:rFonts w:eastAsia="Times New Roman"/>
          <w:lang w:eastAsia="el-GR"/>
        </w:rPr>
        <w:t>Όμως, αντί να βλέπουμε ελλειπείς απαντήσεις του ChatGPT</w:t>
      </w:r>
      <w:r w:rsidRPr="00BE5862">
        <w:rPr>
          <w:rFonts w:eastAsia="Times New Roman"/>
          <w:lang w:eastAsia="el-GR"/>
        </w:rPr>
        <w:t xml:space="preserve"> </w:t>
      </w:r>
      <w:r>
        <w:rPr>
          <w:rFonts w:eastAsia="Times New Roman"/>
          <w:lang w:eastAsia="el-GR"/>
        </w:rPr>
        <w:t>σαν περιορισμό, μπορούμε να τις δούμε σαν ευκαιρία</w:t>
      </w:r>
      <w:r w:rsidR="00BB0614">
        <w:rPr>
          <w:rFonts w:eastAsia="Times New Roman"/>
          <w:lang w:eastAsia="el-GR"/>
        </w:rPr>
        <w:t xml:space="preserve">. Είναι μία ευκαιρία να χρησιμοποιήσουμε την </w:t>
      </w:r>
      <w:r w:rsidR="00037268">
        <w:rPr>
          <w:rFonts w:eastAsia="Times New Roman"/>
          <w:lang w:eastAsia="el-GR"/>
        </w:rPr>
        <w:t>επανάληψη</w:t>
      </w:r>
      <w:r>
        <w:rPr>
          <w:rFonts w:eastAsia="Times New Roman"/>
          <w:lang w:eastAsia="el-GR"/>
        </w:rPr>
        <w:t xml:space="preserve"> </w:t>
      </w:r>
      <w:r w:rsidR="00BB0614">
        <w:rPr>
          <w:rFonts w:eastAsia="Times New Roman"/>
          <w:lang w:eastAsia="el-GR"/>
        </w:rPr>
        <w:t>για να τροποποιήσουμε τις prompt</w:t>
      </w:r>
      <w:r w:rsidR="00BB0614" w:rsidRPr="00BB0614">
        <w:rPr>
          <w:rFonts w:eastAsia="Times New Roman"/>
          <w:lang w:eastAsia="el-GR"/>
        </w:rPr>
        <w:t xml:space="preserve"> </w:t>
      </w:r>
      <w:r w:rsidR="00BB0614">
        <w:rPr>
          <w:rFonts w:eastAsia="Times New Roman"/>
          <w:lang w:eastAsia="el-GR"/>
        </w:rPr>
        <w:t>μας, ώστε ν’ αναπτύξουμε και να βελτιώσουμε τα αποτελέσματα από το ChatGPT</w:t>
      </w:r>
    </w:p>
    <w:p w:rsidR="00BB0614" w:rsidRDefault="00BB0614" w:rsidP="00F60C63">
      <w:pPr>
        <w:widowControl/>
        <w:autoSpaceDE/>
        <w:autoSpaceDN/>
        <w:jc w:val="both"/>
        <w:rPr>
          <w:rFonts w:eastAsia="Times New Roman"/>
          <w:lang w:eastAsia="el-GR"/>
        </w:rPr>
      </w:pPr>
    </w:p>
    <w:p w:rsidR="00D348D5" w:rsidRPr="00BB0614" w:rsidRDefault="00D348D5" w:rsidP="00D348D5">
      <w:pPr>
        <w:widowControl/>
        <w:autoSpaceDE/>
        <w:autoSpaceDN/>
        <w:jc w:val="both"/>
        <w:rPr>
          <w:rFonts w:eastAsia="Times New Roman"/>
          <w:lang w:eastAsia="el-GR"/>
        </w:rPr>
      </w:pPr>
      <w:r>
        <w:rPr>
          <w:rFonts w:eastAsia="Times New Roman"/>
          <w:lang w:eastAsia="el-GR"/>
        </w:rPr>
        <w:t>Μ</w:t>
      </w:r>
      <w:r w:rsidRPr="00BB0614">
        <w:rPr>
          <w:rFonts w:eastAsia="Times New Roman"/>
          <w:lang w:eastAsia="el-GR"/>
        </w:rPr>
        <w:t xml:space="preserve">’ </w:t>
      </w:r>
      <w:r>
        <w:rPr>
          <w:rFonts w:eastAsia="Times New Roman"/>
          <w:lang w:eastAsia="el-GR"/>
        </w:rPr>
        <w:t>ένα</w:t>
      </w:r>
      <w:r w:rsidRPr="00BB0614">
        <w:rPr>
          <w:rFonts w:eastAsia="Times New Roman"/>
          <w:lang w:eastAsia="el-GR"/>
        </w:rPr>
        <w:t xml:space="preserve"> </w:t>
      </w:r>
      <w:r>
        <w:rPr>
          <w:rFonts w:eastAsia="Times New Roman"/>
          <w:lang w:eastAsia="el-GR"/>
        </w:rPr>
        <w:t>άλλο όνομα, η τεχνική της επανάληψης, είναι η τεχνική της διαρκούς βελτίωσης.</w:t>
      </w:r>
    </w:p>
    <w:p w:rsidR="00F60C63" w:rsidRDefault="00BB0614" w:rsidP="00863E9D">
      <w:pPr>
        <w:widowControl/>
        <w:autoSpaceDE/>
        <w:autoSpaceDN/>
        <w:jc w:val="both"/>
        <w:rPr>
          <w:rFonts w:eastAsia="Times New Roman"/>
          <w:lang w:eastAsia="el-GR"/>
        </w:rPr>
      </w:pPr>
      <w:r>
        <w:rPr>
          <w:rFonts w:eastAsia="Times New Roman"/>
          <w:lang w:eastAsia="el-GR"/>
        </w:rPr>
        <w:lastRenderedPageBreak/>
        <w:t>Σ’ αυτό το μάθημα θα δούμε διαφορετικούς τρόπους που μπορούμε να επαναλάβουμε στις απαντήσεις από το ChatGPT</w:t>
      </w:r>
      <w:r w:rsidRPr="00BB0614">
        <w:rPr>
          <w:rFonts w:eastAsia="Times New Roman"/>
          <w:lang w:eastAsia="el-GR"/>
        </w:rPr>
        <w:t xml:space="preserve">, </w:t>
      </w:r>
      <w:r>
        <w:rPr>
          <w:rFonts w:eastAsia="Times New Roman"/>
          <w:lang w:eastAsia="el-GR"/>
        </w:rPr>
        <w:t>διαρκώς τροποποιώντας τις prompt</w:t>
      </w:r>
      <w:r w:rsidRPr="00BB0614">
        <w:rPr>
          <w:rFonts w:eastAsia="Times New Roman"/>
          <w:lang w:eastAsia="el-GR"/>
        </w:rPr>
        <w:t xml:space="preserve"> </w:t>
      </w:r>
      <w:r>
        <w:rPr>
          <w:rFonts w:eastAsia="Times New Roman"/>
          <w:lang w:eastAsia="el-GR"/>
        </w:rPr>
        <w:t>μας στην βάση αυτών των απαντήσεων, ώστε με κάθε τροποποίηση να καταφέρνουμε καλύτερα αποτελέσματα. Μ’ αυτό το τρόπο, παίρνοντας σε κάθε επανάληψη καλύτερα αποτελέσματα / βελτιώνον</w:t>
      </w:r>
      <w:r w:rsidR="00037268">
        <w:rPr>
          <w:rFonts w:eastAsia="Times New Roman"/>
          <w:lang w:eastAsia="el-GR"/>
        </w:rPr>
        <w:t xml:space="preserve">τας </w:t>
      </w:r>
      <w:r>
        <w:rPr>
          <w:rFonts w:eastAsia="Times New Roman"/>
          <w:lang w:eastAsia="el-GR"/>
        </w:rPr>
        <w:t>την απόκριση από το ChatGPT</w:t>
      </w:r>
      <w:r w:rsidRPr="00BB0614">
        <w:rPr>
          <w:rFonts w:eastAsia="Times New Roman"/>
          <w:lang w:eastAsia="el-GR"/>
        </w:rPr>
        <w:t xml:space="preserve">, </w:t>
      </w:r>
      <w:r>
        <w:rPr>
          <w:rFonts w:eastAsia="Times New Roman"/>
          <w:lang w:eastAsia="el-GR"/>
        </w:rPr>
        <w:t>μετά από αρκετές επαναλήψεις, θα καταφέρουμε να πάρουμ</w:t>
      </w:r>
      <w:r w:rsidR="00D348D5">
        <w:rPr>
          <w:rFonts w:eastAsia="Times New Roman"/>
          <w:lang w:eastAsia="el-GR"/>
        </w:rPr>
        <w:t>ε την απάντηση που επιδιώκουμε.</w:t>
      </w:r>
    </w:p>
    <w:p w:rsidR="00037268" w:rsidRPr="008B6DC9" w:rsidRDefault="00037268" w:rsidP="00732E23">
      <w:pPr>
        <w:widowControl/>
        <w:autoSpaceDE/>
        <w:autoSpaceDN/>
        <w:jc w:val="both"/>
        <w:rPr>
          <w:rFonts w:eastAsia="Times New Roman"/>
          <w:color w:val="FF0000"/>
          <w:lang w:eastAsia="el-GR"/>
        </w:rPr>
      </w:pPr>
    </w:p>
    <w:p w:rsidR="00732E23" w:rsidRPr="00732E23" w:rsidRDefault="00037268" w:rsidP="00732E23">
      <w:pPr>
        <w:widowControl/>
        <w:autoSpaceDE/>
        <w:autoSpaceDN/>
        <w:jc w:val="both"/>
        <w:rPr>
          <w:rFonts w:eastAsia="Times New Roman"/>
          <w:lang w:eastAsia="el-GR"/>
        </w:rPr>
      </w:pPr>
      <w:r>
        <w:rPr>
          <w:rFonts w:eastAsia="Times New Roman"/>
          <w:lang w:eastAsia="el-GR"/>
        </w:rPr>
        <w:t>Γράφοντας μία</w:t>
      </w:r>
      <w:r w:rsidR="00732E23">
        <w:rPr>
          <w:rFonts w:eastAsia="Times New Roman"/>
          <w:lang w:eastAsia="el-GR"/>
        </w:rPr>
        <w:t xml:space="preserve"> εργασία είναι </w:t>
      </w:r>
      <w:r>
        <w:rPr>
          <w:rFonts w:eastAsia="Times New Roman"/>
          <w:lang w:eastAsia="el-GR"/>
        </w:rPr>
        <w:t>μία διαδικασία επανάληψης</w:t>
      </w:r>
      <w:r w:rsidR="00732E23" w:rsidRPr="00732E23">
        <w:rPr>
          <w:rFonts w:eastAsia="Times New Roman"/>
          <w:lang w:eastAsia="el-GR"/>
        </w:rPr>
        <w:t xml:space="preserve">. </w:t>
      </w:r>
      <w:r>
        <w:rPr>
          <w:rFonts w:eastAsia="Times New Roman"/>
          <w:lang w:eastAsia="el-GR"/>
        </w:rPr>
        <w:t>Για να φτάσουμε</w:t>
      </w:r>
      <w:r w:rsidR="00732E23">
        <w:rPr>
          <w:rFonts w:eastAsia="Times New Roman"/>
          <w:lang w:eastAsia="el-GR"/>
        </w:rPr>
        <w:t xml:space="preserve"> </w:t>
      </w:r>
      <w:r>
        <w:rPr>
          <w:rFonts w:eastAsia="Times New Roman"/>
          <w:lang w:eastAsia="el-GR"/>
        </w:rPr>
        <w:t>στο τελικό σχέδιο μίας</w:t>
      </w:r>
      <w:r w:rsidR="00732E23">
        <w:rPr>
          <w:rFonts w:eastAsia="Times New Roman"/>
          <w:lang w:eastAsia="el-GR"/>
        </w:rPr>
        <w:t xml:space="preserve"> εργασίας</w:t>
      </w:r>
      <w:r>
        <w:rPr>
          <w:rFonts w:eastAsia="Times New Roman"/>
          <w:lang w:eastAsia="el-GR"/>
        </w:rPr>
        <w:t xml:space="preserve">, χρειάζεται να </w:t>
      </w:r>
      <w:r w:rsidR="00732E23">
        <w:rPr>
          <w:rFonts w:eastAsia="Times New Roman"/>
          <w:lang w:eastAsia="el-GR"/>
        </w:rPr>
        <w:t>δημιουργήσουμε πολλά προσχέδια. Η ίδια αρχή ή λογική ισχύει και για το ChatGPT</w:t>
      </w:r>
      <w:r w:rsidR="00732E23" w:rsidRPr="00732E23">
        <w:rPr>
          <w:rFonts w:eastAsia="Times New Roman"/>
          <w:lang w:eastAsia="el-GR"/>
        </w:rPr>
        <w:t>.</w:t>
      </w:r>
    </w:p>
    <w:p w:rsidR="00463658" w:rsidRPr="000E72C6" w:rsidRDefault="00B80D9C" w:rsidP="00C35D93">
      <w:pPr>
        <w:pStyle w:val="1"/>
        <w:numPr>
          <w:ilvl w:val="0"/>
          <w:numId w:val="9"/>
        </w:numPr>
        <w:spacing w:before="240" w:after="240"/>
        <w:ind w:left="567" w:hanging="567"/>
        <w:rPr>
          <w:rFonts w:ascii="Arial" w:hAnsi="Arial" w:cs="Arial"/>
        </w:rPr>
      </w:pPr>
      <w:r>
        <w:rPr>
          <w:rFonts w:ascii="Arial" w:hAnsi="Arial" w:cs="Arial"/>
        </w:rPr>
        <w:t>Ξεκινώντας στην Τεχνική της Επανάληψης</w:t>
      </w:r>
      <w:r w:rsidRPr="00B80D9C">
        <w:rPr>
          <w:rFonts w:ascii="Arial" w:hAnsi="Arial" w:cs="Arial"/>
        </w:rPr>
        <w:t xml:space="preserve">: </w:t>
      </w:r>
      <w:r>
        <w:rPr>
          <w:rFonts w:ascii="Arial" w:hAnsi="Arial" w:cs="Arial"/>
        </w:rPr>
        <w:t>Η Πρώτη Προσπάθεια</w:t>
      </w:r>
    </w:p>
    <w:p w:rsidR="00A31D60" w:rsidRDefault="00FC3659" w:rsidP="00463658">
      <w:pPr>
        <w:widowControl/>
        <w:autoSpaceDE/>
        <w:autoSpaceDN/>
        <w:spacing w:before="120" w:after="120"/>
        <w:jc w:val="both"/>
        <w:rPr>
          <w:rFonts w:eastAsia="Times New Roman"/>
          <w:lang w:eastAsia="el-GR"/>
        </w:rPr>
      </w:pPr>
      <w:r>
        <w:rPr>
          <w:rFonts w:eastAsia="Times New Roman"/>
          <w:lang w:eastAsia="el-GR"/>
        </w:rPr>
        <w:t>Πριν ξεκινήσουμε</w:t>
      </w:r>
      <w:r w:rsidR="00176D10">
        <w:rPr>
          <w:rFonts w:eastAsia="Times New Roman"/>
          <w:lang w:eastAsia="el-GR"/>
        </w:rPr>
        <w:t xml:space="preserve"> </w:t>
      </w:r>
      <w:r w:rsidR="00463658">
        <w:rPr>
          <w:rFonts w:eastAsia="Times New Roman"/>
          <w:lang w:eastAsia="el-GR"/>
        </w:rPr>
        <w:t xml:space="preserve">να </w:t>
      </w:r>
      <w:r w:rsidR="00176D10">
        <w:rPr>
          <w:rFonts w:eastAsia="Times New Roman"/>
          <w:lang w:eastAsia="el-GR"/>
        </w:rPr>
        <w:t>δημιουργούμε το Εκ</w:t>
      </w:r>
      <w:r w:rsidR="00037268">
        <w:rPr>
          <w:rFonts w:eastAsia="Times New Roman"/>
          <w:lang w:eastAsia="el-GR"/>
        </w:rPr>
        <w:t xml:space="preserve">παιδευτικό Σενάριο για τον νόμο </w:t>
      </w:r>
      <w:r w:rsidR="00176D10">
        <w:rPr>
          <w:rFonts w:eastAsia="Times New Roman"/>
          <w:lang w:eastAsia="el-GR"/>
        </w:rPr>
        <w:t>Hooke</w:t>
      </w:r>
      <w:r w:rsidR="00176D10" w:rsidRPr="00176D10">
        <w:rPr>
          <w:rFonts w:eastAsia="Times New Roman"/>
          <w:lang w:eastAsia="el-GR"/>
        </w:rPr>
        <w:t xml:space="preserve">, </w:t>
      </w:r>
      <w:r>
        <w:rPr>
          <w:rFonts w:eastAsia="Times New Roman"/>
          <w:lang w:eastAsia="el-GR"/>
        </w:rPr>
        <w:t xml:space="preserve">επιχειρούμε την δική μας επανάληψη </w:t>
      </w:r>
      <w:r w:rsidR="000F0FBF">
        <w:rPr>
          <w:rFonts w:eastAsia="Times New Roman"/>
          <w:lang w:eastAsia="el-GR"/>
        </w:rPr>
        <w:t xml:space="preserve">/ προπαρασκευή </w:t>
      </w:r>
      <w:r>
        <w:rPr>
          <w:rFonts w:eastAsia="Times New Roman"/>
          <w:lang w:eastAsia="el-GR"/>
        </w:rPr>
        <w:t xml:space="preserve">στον νόμο </w:t>
      </w:r>
      <w:r>
        <w:rPr>
          <w:rFonts w:eastAsia="Times New Roman"/>
          <w:lang w:val="en-US" w:eastAsia="el-GR"/>
        </w:rPr>
        <w:t>Hooke</w:t>
      </w:r>
      <w:r w:rsidR="00A31D60" w:rsidRPr="00A31D60">
        <w:rPr>
          <w:rFonts w:eastAsia="Times New Roman"/>
          <w:lang w:eastAsia="el-GR"/>
        </w:rPr>
        <w:t>:</w:t>
      </w:r>
    </w:p>
    <w:p w:rsidR="00A31D60" w:rsidRPr="000F0FBF" w:rsidRDefault="00A31D60" w:rsidP="000F0FBF">
      <w:pPr>
        <w:pStyle w:val="a4"/>
        <w:widowControl/>
        <w:numPr>
          <w:ilvl w:val="0"/>
          <w:numId w:val="29"/>
        </w:numPr>
        <w:autoSpaceDE/>
        <w:autoSpaceDN/>
        <w:spacing w:before="120" w:after="120"/>
        <w:jc w:val="both"/>
        <w:rPr>
          <w:rFonts w:eastAsia="Times New Roman"/>
          <w:lang w:eastAsia="el-GR"/>
        </w:rPr>
      </w:pPr>
      <w:r w:rsidRPr="000F0FBF">
        <w:rPr>
          <w:rFonts w:eastAsia="Times New Roman"/>
          <w:lang w:eastAsia="el-GR"/>
        </w:rPr>
        <w:t xml:space="preserve">Τι λέει ο νόμος </w:t>
      </w:r>
      <w:r w:rsidRPr="000F0FBF">
        <w:rPr>
          <w:rFonts w:eastAsia="Times New Roman"/>
          <w:lang w:val="en-US" w:eastAsia="el-GR"/>
        </w:rPr>
        <w:t>Hooke</w:t>
      </w:r>
      <w:r w:rsidRPr="000F0FBF">
        <w:rPr>
          <w:rFonts w:eastAsia="Times New Roman"/>
          <w:lang w:eastAsia="el-GR"/>
        </w:rPr>
        <w:t xml:space="preserve">, </w:t>
      </w:r>
    </w:p>
    <w:p w:rsidR="00A31D60" w:rsidRPr="000F0FBF" w:rsidRDefault="000F0FBF" w:rsidP="000F0FBF">
      <w:pPr>
        <w:pStyle w:val="a4"/>
        <w:widowControl/>
        <w:numPr>
          <w:ilvl w:val="0"/>
          <w:numId w:val="29"/>
        </w:numPr>
        <w:autoSpaceDE/>
        <w:autoSpaceDN/>
        <w:spacing w:before="120" w:after="120"/>
        <w:jc w:val="both"/>
        <w:rPr>
          <w:rFonts w:eastAsia="Times New Roman"/>
          <w:lang w:eastAsia="el-GR"/>
        </w:rPr>
      </w:pPr>
      <w:r>
        <w:rPr>
          <w:rFonts w:eastAsia="Times New Roman"/>
          <w:lang w:eastAsia="el-GR"/>
        </w:rPr>
        <w:t>Π</w:t>
      </w:r>
      <w:r w:rsidR="00A31D60" w:rsidRPr="000F0FBF">
        <w:rPr>
          <w:rFonts w:eastAsia="Times New Roman"/>
          <w:lang w:eastAsia="el-GR"/>
        </w:rPr>
        <w:t xml:space="preserve">οιες είναι οι εφαρμογές του στην πράξη, </w:t>
      </w:r>
    </w:p>
    <w:p w:rsidR="00A31D60" w:rsidRDefault="00A31D60" w:rsidP="000F0FBF">
      <w:pPr>
        <w:pStyle w:val="a4"/>
        <w:widowControl/>
        <w:numPr>
          <w:ilvl w:val="0"/>
          <w:numId w:val="29"/>
        </w:numPr>
        <w:autoSpaceDE/>
        <w:autoSpaceDN/>
        <w:spacing w:before="120" w:after="120"/>
        <w:jc w:val="both"/>
        <w:rPr>
          <w:rFonts w:eastAsia="Times New Roman"/>
          <w:lang w:eastAsia="el-GR"/>
        </w:rPr>
      </w:pPr>
      <w:r w:rsidRPr="000F0FBF">
        <w:rPr>
          <w:rFonts w:eastAsia="Times New Roman"/>
          <w:lang w:eastAsia="el-GR"/>
        </w:rPr>
        <w:t xml:space="preserve">Πως συνδέεται ο νόμος </w:t>
      </w:r>
      <w:r w:rsidRPr="000F0FBF">
        <w:rPr>
          <w:rFonts w:eastAsia="Times New Roman"/>
          <w:lang w:val="en-US" w:eastAsia="el-GR"/>
        </w:rPr>
        <w:t>Hooke</w:t>
      </w:r>
      <w:r w:rsidRPr="000F0FBF">
        <w:rPr>
          <w:rFonts w:eastAsia="Times New Roman"/>
          <w:lang w:eastAsia="el-GR"/>
        </w:rPr>
        <w:t xml:space="preserve"> με άλλες θεμελιώδεις έννοιες της φυσικής, κυρίως, έργο και ενέργεια.</w:t>
      </w:r>
    </w:p>
    <w:p w:rsidR="000F0FBF" w:rsidRPr="000F0FBF" w:rsidRDefault="000F0FBF" w:rsidP="000F0FBF">
      <w:pPr>
        <w:widowControl/>
        <w:autoSpaceDE/>
        <w:autoSpaceDN/>
        <w:spacing w:before="120" w:after="120"/>
        <w:jc w:val="both"/>
        <w:rPr>
          <w:rFonts w:eastAsia="Times New Roman"/>
          <w:lang w:eastAsia="el-GR"/>
        </w:rPr>
      </w:pPr>
      <w:r>
        <w:rPr>
          <w:rFonts w:eastAsia="Times New Roman"/>
          <w:lang w:eastAsia="el-GR"/>
        </w:rPr>
        <w:t>Πριν ξεκινήσουμε στο Εκπαιδευτικό Σενάριο, ο σκοπός μας είναι, πρώτα, εμείς να καταλάβουμε</w:t>
      </w:r>
      <w:r w:rsidRPr="000F0FBF">
        <w:rPr>
          <w:rFonts w:eastAsia="Times New Roman"/>
          <w:lang w:eastAsia="el-GR"/>
        </w:rPr>
        <w:t>:</w:t>
      </w:r>
    </w:p>
    <w:p w:rsidR="00A31D60" w:rsidRPr="000F0FBF" w:rsidRDefault="000F0FBF" w:rsidP="000F0FBF">
      <w:pPr>
        <w:pStyle w:val="a4"/>
        <w:widowControl/>
        <w:numPr>
          <w:ilvl w:val="0"/>
          <w:numId w:val="30"/>
        </w:numPr>
        <w:autoSpaceDE/>
        <w:autoSpaceDN/>
        <w:spacing w:before="120" w:after="120"/>
        <w:jc w:val="both"/>
        <w:rPr>
          <w:rFonts w:eastAsia="Times New Roman"/>
          <w:lang w:eastAsia="el-GR"/>
        </w:rPr>
      </w:pPr>
      <w:r w:rsidRPr="000F0FBF">
        <w:rPr>
          <w:rFonts w:eastAsia="Times New Roman"/>
          <w:lang w:eastAsia="el-GR"/>
        </w:rPr>
        <w:t>Π</w:t>
      </w:r>
      <w:r w:rsidR="00A31D60" w:rsidRPr="000F0FBF">
        <w:rPr>
          <w:rFonts w:eastAsia="Times New Roman"/>
          <w:lang w:eastAsia="el-GR"/>
        </w:rPr>
        <w:t xml:space="preserve">οιες είναι οι βαθύτερες έννοιες και ιδέες στον νόμο </w:t>
      </w:r>
      <w:r w:rsidR="00A31D60" w:rsidRPr="000F0FBF">
        <w:rPr>
          <w:rFonts w:eastAsia="Times New Roman"/>
          <w:lang w:val="en-US" w:eastAsia="el-GR"/>
        </w:rPr>
        <w:t>Hooke</w:t>
      </w:r>
      <w:r w:rsidR="00A31D60" w:rsidRPr="000F0FBF">
        <w:rPr>
          <w:rFonts w:eastAsia="Times New Roman"/>
          <w:lang w:eastAsia="el-GR"/>
        </w:rPr>
        <w:t xml:space="preserve"> που μας επιτρέπουν μία βαθύτερη κατανόηση της Φυσικής και μας επιτρέπουν να χρησιμοποιήσουμε αυτό τον νόμο και τις ιδέες που περιλαμβάνει σε πρακτικές εφαρμογές</w:t>
      </w:r>
    </w:p>
    <w:p w:rsidR="000F0FBF" w:rsidRPr="000F0FBF" w:rsidRDefault="00A31D60" w:rsidP="00463658">
      <w:pPr>
        <w:pStyle w:val="a4"/>
        <w:widowControl/>
        <w:numPr>
          <w:ilvl w:val="0"/>
          <w:numId w:val="30"/>
        </w:numPr>
        <w:autoSpaceDE/>
        <w:autoSpaceDN/>
        <w:spacing w:before="120" w:after="120"/>
        <w:jc w:val="both"/>
        <w:rPr>
          <w:rFonts w:eastAsia="Times New Roman"/>
          <w:lang w:eastAsia="el-GR"/>
        </w:rPr>
      </w:pPr>
      <w:r w:rsidRPr="000F0FBF">
        <w:rPr>
          <w:rFonts w:eastAsia="Times New Roman"/>
          <w:lang w:eastAsia="el-GR"/>
        </w:rPr>
        <w:t>Κάνουμε το μάθημα μ’</w:t>
      </w:r>
      <w:r w:rsidR="000F0FBF" w:rsidRPr="000F0FBF">
        <w:rPr>
          <w:rFonts w:eastAsia="Times New Roman"/>
          <w:lang w:eastAsia="el-GR"/>
        </w:rPr>
        <w:t xml:space="preserve"> ένα τρόπο που θ</w:t>
      </w:r>
      <w:r w:rsidRPr="000F0FBF">
        <w:rPr>
          <w:rFonts w:eastAsia="Times New Roman"/>
          <w:lang w:eastAsia="el-GR"/>
        </w:rPr>
        <w:t xml:space="preserve">α </w:t>
      </w:r>
      <w:r w:rsidR="000F0FBF" w:rsidRPr="000F0FBF">
        <w:rPr>
          <w:rFonts w:eastAsia="Times New Roman"/>
          <w:lang w:eastAsia="el-GR"/>
        </w:rPr>
        <w:t>δίνει έμφαση στην κατανόηση αυτών των βαθύτερων εννοιών, λειτουργώντας</w:t>
      </w:r>
      <w:r w:rsidRPr="000F0FBF">
        <w:rPr>
          <w:rFonts w:eastAsia="Times New Roman"/>
          <w:lang w:eastAsia="el-GR"/>
        </w:rPr>
        <w:t xml:space="preserve"> όχι μόνον </w:t>
      </w:r>
      <w:r w:rsidR="000F0FBF" w:rsidRPr="000F0FBF">
        <w:rPr>
          <w:rFonts w:eastAsia="Times New Roman"/>
          <w:lang w:eastAsia="el-GR"/>
        </w:rPr>
        <w:t>σ</w:t>
      </w:r>
      <w:r w:rsidRPr="000F0FBF">
        <w:rPr>
          <w:rFonts w:eastAsia="Times New Roman"/>
          <w:lang w:eastAsia="el-GR"/>
        </w:rPr>
        <w:t xml:space="preserve">την γνώση, αλλά </w:t>
      </w:r>
      <w:r w:rsidR="000F0FBF" w:rsidRPr="000F0FBF">
        <w:rPr>
          <w:rFonts w:eastAsia="Times New Roman"/>
          <w:lang w:eastAsia="el-GR"/>
        </w:rPr>
        <w:t xml:space="preserve">και </w:t>
      </w:r>
      <w:r w:rsidRPr="000F0FBF">
        <w:rPr>
          <w:rFonts w:eastAsia="Times New Roman"/>
          <w:lang w:eastAsia="el-GR"/>
        </w:rPr>
        <w:t>να βελτιώνει δεξιότητες.</w:t>
      </w:r>
    </w:p>
    <w:p w:rsidR="000F0FBF" w:rsidRDefault="000F0FBF" w:rsidP="00463658">
      <w:pPr>
        <w:widowControl/>
        <w:autoSpaceDE/>
        <w:autoSpaceDN/>
        <w:spacing w:before="120" w:after="120"/>
        <w:jc w:val="both"/>
        <w:rPr>
          <w:rFonts w:eastAsia="Times New Roman"/>
          <w:lang w:eastAsia="el-GR"/>
        </w:rPr>
      </w:pPr>
      <w:r>
        <w:rPr>
          <w:rFonts w:eastAsia="Times New Roman"/>
          <w:lang w:eastAsia="el-GR"/>
        </w:rPr>
        <w:t xml:space="preserve">Σ’ αυτή την λογική, ξεκινάμε, ρωτώντας </w:t>
      </w:r>
      <w:r w:rsidR="00176D10">
        <w:rPr>
          <w:rFonts w:eastAsia="Times New Roman"/>
          <w:lang w:eastAsia="el-GR"/>
        </w:rPr>
        <w:t xml:space="preserve">το </w:t>
      </w:r>
      <w:r w:rsidR="00176D10">
        <w:rPr>
          <w:rFonts w:eastAsia="Times New Roman"/>
          <w:lang w:val="en-US" w:eastAsia="el-GR"/>
        </w:rPr>
        <w:t>ChatGPT</w:t>
      </w:r>
      <w:r>
        <w:rPr>
          <w:rFonts w:eastAsia="Times New Roman"/>
          <w:lang w:eastAsia="el-GR"/>
        </w:rPr>
        <w:t>:</w:t>
      </w:r>
    </w:p>
    <w:p w:rsidR="000F0FBF" w:rsidRPr="000F0FBF" w:rsidRDefault="000F0FBF" w:rsidP="000F0FBF">
      <w:pPr>
        <w:pStyle w:val="a4"/>
        <w:widowControl/>
        <w:numPr>
          <w:ilvl w:val="0"/>
          <w:numId w:val="31"/>
        </w:numPr>
        <w:autoSpaceDE/>
        <w:autoSpaceDN/>
        <w:spacing w:before="120" w:after="120"/>
        <w:jc w:val="both"/>
        <w:rPr>
          <w:rFonts w:eastAsia="Times New Roman"/>
          <w:lang w:eastAsia="el-GR"/>
        </w:rPr>
      </w:pPr>
      <w:r w:rsidRPr="000F0FBF">
        <w:rPr>
          <w:rFonts w:eastAsia="Times New Roman"/>
          <w:lang w:eastAsia="el-GR"/>
        </w:rPr>
        <w:t xml:space="preserve">Τι λέει ο νόμος </w:t>
      </w:r>
      <w:r w:rsidRPr="000F0FBF">
        <w:rPr>
          <w:rFonts w:eastAsia="Times New Roman"/>
          <w:lang w:val="en-US" w:eastAsia="el-GR"/>
        </w:rPr>
        <w:t>Hooke</w:t>
      </w:r>
      <w:r w:rsidRPr="000F0FBF">
        <w:rPr>
          <w:rFonts w:eastAsia="Times New Roman"/>
          <w:lang w:eastAsia="el-GR"/>
        </w:rPr>
        <w:t>.</w:t>
      </w:r>
    </w:p>
    <w:p w:rsidR="000F0FBF" w:rsidRPr="000F0FBF" w:rsidRDefault="000F0FBF" w:rsidP="000F0FBF">
      <w:pPr>
        <w:pStyle w:val="a4"/>
        <w:widowControl/>
        <w:numPr>
          <w:ilvl w:val="0"/>
          <w:numId w:val="31"/>
        </w:numPr>
        <w:autoSpaceDE/>
        <w:autoSpaceDN/>
        <w:spacing w:before="120" w:after="120"/>
        <w:jc w:val="both"/>
        <w:rPr>
          <w:rFonts w:eastAsia="Times New Roman"/>
          <w:lang w:eastAsia="el-GR"/>
        </w:rPr>
      </w:pPr>
      <w:r w:rsidRPr="000F0FBF">
        <w:rPr>
          <w:rFonts w:eastAsia="Times New Roman"/>
          <w:lang w:eastAsia="el-GR"/>
        </w:rPr>
        <w:t xml:space="preserve">Ποιες είναι οι εφαρμογές του νόμου </w:t>
      </w:r>
      <w:r w:rsidRPr="000F0FBF">
        <w:rPr>
          <w:rFonts w:eastAsia="Times New Roman"/>
          <w:lang w:val="en-US" w:eastAsia="el-GR"/>
        </w:rPr>
        <w:t>Hooke</w:t>
      </w:r>
      <w:r w:rsidR="00176D10" w:rsidRPr="000F0FBF">
        <w:rPr>
          <w:rFonts w:eastAsia="Times New Roman"/>
          <w:lang w:eastAsia="el-GR"/>
        </w:rPr>
        <w:t xml:space="preserve"> </w:t>
      </w:r>
      <w:r w:rsidRPr="000F0FBF">
        <w:rPr>
          <w:rFonts w:eastAsia="Times New Roman"/>
          <w:lang w:eastAsia="el-GR"/>
        </w:rPr>
        <w:t>στην πράξη.</w:t>
      </w:r>
    </w:p>
    <w:p w:rsidR="000F0FBF" w:rsidRPr="000F0FBF" w:rsidRDefault="000F0FBF" w:rsidP="000F0FBF">
      <w:pPr>
        <w:pStyle w:val="a4"/>
        <w:widowControl/>
        <w:numPr>
          <w:ilvl w:val="0"/>
          <w:numId w:val="31"/>
        </w:numPr>
        <w:autoSpaceDE/>
        <w:autoSpaceDN/>
        <w:spacing w:before="120" w:after="120"/>
        <w:jc w:val="both"/>
        <w:rPr>
          <w:rFonts w:eastAsia="Times New Roman"/>
          <w:lang w:eastAsia="el-GR"/>
        </w:rPr>
      </w:pPr>
      <w:r w:rsidRPr="000F0FBF">
        <w:rPr>
          <w:rFonts w:eastAsia="Times New Roman"/>
          <w:lang w:eastAsia="el-GR"/>
        </w:rPr>
        <w:t>Με τι τρόπους, αυτές οι εφαρμογές βασίζονται και αναπτύσσονται από την θεωρία.</w:t>
      </w:r>
    </w:p>
    <w:p w:rsidR="000F0FBF" w:rsidRDefault="000F0FBF" w:rsidP="00463658">
      <w:pPr>
        <w:widowControl/>
        <w:autoSpaceDE/>
        <w:autoSpaceDN/>
        <w:spacing w:before="120" w:after="120"/>
        <w:jc w:val="both"/>
        <w:rPr>
          <w:rFonts w:eastAsia="Times New Roman"/>
          <w:lang w:eastAsia="el-GR"/>
        </w:rPr>
      </w:pPr>
      <w:r>
        <w:rPr>
          <w:rFonts w:eastAsia="Times New Roman"/>
          <w:lang w:eastAsia="el-GR"/>
        </w:rPr>
        <w:t xml:space="preserve">Στην βάση αυτών των απαντήσεων, δημιουργούμε την </w:t>
      </w:r>
      <w:r>
        <w:rPr>
          <w:rFonts w:eastAsia="Times New Roman"/>
          <w:lang w:val="en-US" w:eastAsia="el-GR"/>
        </w:rPr>
        <w:t>prompt</w:t>
      </w:r>
      <w:r w:rsidRPr="000F0FBF">
        <w:rPr>
          <w:rFonts w:eastAsia="Times New Roman"/>
          <w:lang w:eastAsia="el-GR"/>
        </w:rPr>
        <w:t xml:space="preserve">, </w:t>
      </w:r>
      <w:r>
        <w:rPr>
          <w:rFonts w:eastAsia="Times New Roman"/>
          <w:lang w:eastAsia="el-GR"/>
        </w:rPr>
        <w:t>στην πρώτη προσπάθεια για το Εκπαιδευτικό Σενάριο.</w:t>
      </w:r>
    </w:p>
    <w:p w:rsidR="00DA3341" w:rsidRDefault="00DA3341" w:rsidP="00463658">
      <w:pPr>
        <w:widowControl/>
        <w:autoSpaceDE/>
        <w:autoSpaceDN/>
        <w:spacing w:before="120" w:after="120"/>
        <w:jc w:val="both"/>
        <w:rPr>
          <w:rFonts w:eastAsia="Times New Roman"/>
          <w:lang w:eastAsia="el-GR"/>
        </w:rPr>
      </w:pPr>
    </w:p>
    <w:p w:rsidR="00DA3341" w:rsidRDefault="00DA3341" w:rsidP="00463658">
      <w:pPr>
        <w:widowControl/>
        <w:autoSpaceDE/>
        <w:autoSpaceDN/>
        <w:spacing w:before="120" w:after="120"/>
        <w:jc w:val="both"/>
        <w:rPr>
          <w:rFonts w:eastAsia="Times New Roman"/>
          <w:lang w:eastAsia="el-GR"/>
        </w:rPr>
      </w:pPr>
    </w:p>
    <w:p w:rsidR="00DA3341" w:rsidRDefault="00DA3341" w:rsidP="00463658">
      <w:pPr>
        <w:widowControl/>
        <w:autoSpaceDE/>
        <w:autoSpaceDN/>
        <w:spacing w:before="120" w:after="120"/>
        <w:jc w:val="both"/>
        <w:rPr>
          <w:rFonts w:eastAsia="Times New Roman"/>
          <w:lang w:eastAsia="el-GR"/>
        </w:rPr>
      </w:pPr>
    </w:p>
    <w:p w:rsidR="00DA3341" w:rsidRDefault="00DA3341" w:rsidP="00463658">
      <w:pPr>
        <w:widowControl/>
        <w:autoSpaceDE/>
        <w:autoSpaceDN/>
        <w:spacing w:before="120" w:after="120"/>
        <w:jc w:val="both"/>
        <w:rPr>
          <w:rFonts w:eastAsia="Times New Roman"/>
          <w:lang w:eastAsia="el-GR"/>
        </w:rPr>
      </w:pPr>
    </w:p>
    <w:p w:rsidR="00DA3341" w:rsidRDefault="00DA3341" w:rsidP="00463658">
      <w:pPr>
        <w:widowControl/>
        <w:autoSpaceDE/>
        <w:autoSpaceDN/>
        <w:spacing w:before="120" w:after="120"/>
        <w:jc w:val="both"/>
        <w:rPr>
          <w:rFonts w:eastAsia="Times New Roman"/>
          <w:lang w:eastAsia="el-GR"/>
        </w:rPr>
      </w:pPr>
    </w:p>
    <w:p w:rsidR="00DA3341" w:rsidRPr="000F0FBF" w:rsidRDefault="00DA3341" w:rsidP="00463658">
      <w:pPr>
        <w:widowControl/>
        <w:autoSpaceDE/>
        <w:autoSpaceDN/>
        <w:spacing w:before="120" w:after="120"/>
        <w:jc w:val="both"/>
        <w:rPr>
          <w:rFonts w:eastAsia="Times New Roman"/>
          <w:lang w:eastAsia="el-GR"/>
        </w:rPr>
      </w:pPr>
    </w:p>
    <w:tbl>
      <w:tblPr>
        <w:tblStyle w:val="TableNormal1"/>
        <w:tblW w:w="0" w:type="auto"/>
        <w:tblInd w:w="132"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Look w:val="01E0" w:firstRow="1" w:lastRow="1" w:firstColumn="1" w:lastColumn="1" w:noHBand="0" w:noVBand="0"/>
      </w:tblPr>
      <w:tblGrid>
        <w:gridCol w:w="2122"/>
        <w:gridCol w:w="6178"/>
      </w:tblGrid>
      <w:tr w:rsidR="00C73757" w:rsidRPr="00C73757" w:rsidTr="00C73757">
        <w:trPr>
          <w:trHeight w:val="609"/>
        </w:trPr>
        <w:tc>
          <w:tcPr>
            <w:tcW w:w="8300" w:type="dxa"/>
            <w:gridSpan w:val="2"/>
            <w:tcBorders>
              <w:top w:val="nil"/>
              <w:left w:val="nil"/>
              <w:bottom w:val="nil"/>
              <w:right w:val="nil"/>
            </w:tcBorders>
            <w:shd w:val="clear" w:color="auto" w:fill="4F81BC"/>
            <w:hideMark/>
          </w:tcPr>
          <w:p w:rsidR="00C73757" w:rsidRPr="00C73757" w:rsidRDefault="00DA3341" w:rsidP="00C73757">
            <w:pPr>
              <w:spacing w:before="129"/>
              <w:ind w:left="112"/>
              <w:rPr>
                <w:lang w:val="el-GR"/>
              </w:rPr>
            </w:pPr>
            <w:r>
              <w:rPr>
                <w:color w:val="FFFFFF"/>
                <w:lang w:val="el-GR"/>
              </w:rPr>
              <w:lastRenderedPageBreak/>
              <w:t xml:space="preserve">Πρώτη Επανάληψη στο Εκπαιδευτικό Σενάριο στον Νόμο </w:t>
            </w:r>
            <w:r>
              <w:rPr>
                <w:color w:val="FFFFFF"/>
              </w:rPr>
              <w:t>Hooke</w:t>
            </w:r>
          </w:p>
        </w:tc>
      </w:tr>
      <w:tr w:rsidR="00C73757" w:rsidRPr="00C73757" w:rsidTr="00C73757">
        <w:trPr>
          <w:trHeight w:val="1252"/>
        </w:trPr>
        <w:tc>
          <w:tcPr>
            <w:tcW w:w="2122" w:type="dxa"/>
            <w:tcBorders>
              <w:top w:val="nil"/>
              <w:left w:val="single" w:sz="4" w:space="0" w:color="94B3D6"/>
              <w:bottom w:val="single" w:sz="4" w:space="0" w:color="94B3D6"/>
              <w:right w:val="single" w:sz="4" w:space="0" w:color="94B3D6"/>
            </w:tcBorders>
            <w:shd w:val="clear" w:color="auto" w:fill="DBE4F0"/>
            <w:hideMark/>
          </w:tcPr>
          <w:p w:rsidR="00C73757" w:rsidRPr="00C73757" w:rsidRDefault="00C73757" w:rsidP="00C73757">
            <w:pPr>
              <w:spacing w:before="115"/>
              <w:ind w:left="107"/>
              <w:rPr>
                <w:b/>
              </w:rPr>
            </w:pPr>
            <w:r w:rsidRPr="00C73757">
              <w:rPr>
                <w:b/>
                <w:spacing w:val="-2"/>
              </w:rPr>
              <w:t>Οδηγία</w:t>
            </w:r>
          </w:p>
        </w:tc>
        <w:tc>
          <w:tcPr>
            <w:tcW w:w="6178" w:type="dxa"/>
            <w:tcBorders>
              <w:top w:val="nil"/>
              <w:left w:val="single" w:sz="4" w:space="0" w:color="94B3D6"/>
              <w:bottom w:val="single" w:sz="4" w:space="0" w:color="94B3D6"/>
              <w:right w:val="single" w:sz="4" w:space="0" w:color="94B3D6"/>
            </w:tcBorders>
            <w:shd w:val="clear" w:color="auto" w:fill="DBE4F0"/>
            <w:hideMark/>
          </w:tcPr>
          <w:p w:rsidR="00C73757" w:rsidRPr="00C73757" w:rsidRDefault="00C73757" w:rsidP="00C73757">
            <w:pPr>
              <w:spacing w:before="117"/>
              <w:ind w:left="107" w:right="94"/>
              <w:jc w:val="both"/>
              <w:rPr>
                <w:lang w:val="el-GR"/>
              </w:rPr>
            </w:pPr>
            <w:r>
              <w:rPr>
                <w:lang w:val="el-GR"/>
              </w:rPr>
              <w:t xml:space="preserve">Δημιούργησε ένα Εκπαιδευτικό Σενάριο (Σχέδιο Μαθήματος) για ένα μάθημα στον νόμο </w:t>
            </w:r>
            <w:r>
              <w:t>Hooke</w:t>
            </w:r>
            <w:r>
              <w:rPr>
                <w:lang w:val="el-GR"/>
              </w:rPr>
              <w:t>.</w:t>
            </w:r>
          </w:p>
        </w:tc>
      </w:tr>
      <w:tr w:rsidR="00C73757" w:rsidRPr="00C73757" w:rsidTr="00C73757">
        <w:trPr>
          <w:trHeight w:val="1756"/>
        </w:trPr>
        <w:tc>
          <w:tcPr>
            <w:tcW w:w="2122" w:type="dxa"/>
            <w:tcBorders>
              <w:top w:val="single" w:sz="4" w:space="0" w:color="94B3D6"/>
              <w:left w:val="single" w:sz="4" w:space="0" w:color="94B3D6"/>
              <w:bottom w:val="single" w:sz="4" w:space="0" w:color="94B3D6"/>
              <w:right w:val="single" w:sz="4" w:space="0" w:color="94B3D6"/>
            </w:tcBorders>
            <w:hideMark/>
          </w:tcPr>
          <w:p w:rsidR="00C73757" w:rsidRDefault="00C73757" w:rsidP="00C73757">
            <w:pPr>
              <w:spacing w:before="115"/>
              <w:rPr>
                <w:b/>
                <w:spacing w:val="-2"/>
                <w:lang w:val="el-GR"/>
              </w:rPr>
            </w:pPr>
            <w:r>
              <w:rPr>
                <w:b/>
                <w:spacing w:val="-2"/>
                <w:lang w:val="el-GR"/>
              </w:rPr>
              <w:t>Υποδείξεις-</w:t>
            </w:r>
          </w:p>
          <w:p w:rsidR="00C73757" w:rsidRDefault="00C73757" w:rsidP="00C73757">
            <w:pPr>
              <w:spacing w:before="115"/>
              <w:rPr>
                <w:b/>
                <w:spacing w:val="-2"/>
                <w:lang w:val="el-GR"/>
              </w:rPr>
            </w:pPr>
            <w:r>
              <w:rPr>
                <w:b/>
                <w:spacing w:val="-2"/>
                <w:lang w:val="el-GR"/>
              </w:rPr>
              <w:t>Επεξηγήσεις-</w:t>
            </w:r>
          </w:p>
          <w:p w:rsidR="00C73757" w:rsidRPr="00C73757" w:rsidRDefault="00C73757" w:rsidP="00C73757">
            <w:pPr>
              <w:spacing w:before="115"/>
              <w:rPr>
                <w:b/>
                <w:lang w:val="el-GR"/>
              </w:rPr>
            </w:pPr>
            <w:r>
              <w:rPr>
                <w:b/>
                <w:spacing w:val="-2"/>
                <w:lang w:val="el-GR"/>
              </w:rPr>
              <w:t>Κατευθύνσεις</w:t>
            </w:r>
          </w:p>
        </w:tc>
        <w:tc>
          <w:tcPr>
            <w:tcW w:w="6178" w:type="dxa"/>
            <w:tcBorders>
              <w:top w:val="single" w:sz="4" w:space="0" w:color="94B3D6"/>
              <w:left w:val="single" w:sz="4" w:space="0" w:color="94B3D6"/>
              <w:bottom w:val="single" w:sz="4" w:space="0" w:color="94B3D6"/>
              <w:right w:val="single" w:sz="4" w:space="0" w:color="94B3D6"/>
            </w:tcBorders>
            <w:hideMark/>
          </w:tcPr>
          <w:p w:rsidR="00C73757" w:rsidRPr="00514594" w:rsidRDefault="00514594" w:rsidP="00C73757">
            <w:pPr>
              <w:spacing w:before="117"/>
              <w:ind w:left="107" w:right="92"/>
              <w:jc w:val="both"/>
              <w:rPr>
                <w:lang w:val="el-GR"/>
              </w:rPr>
            </w:pPr>
            <w:r>
              <w:rPr>
                <w:lang w:val="el-GR"/>
              </w:rPr>
              <w:t>Το Σενάριο θα πρέπει να περιέχει τις εξής ενότητες</w:t>
            </w:r>
            <w:r w:rsidRPr="00514594">
              <w:rPr>
                <w:lang w:val="el-GR"/>
              </w:rPr>
              <w:t>:</w:t>
            </w:r>
          </w:p>
          <w:p w:rsidR="00514594" w:rsidRPr="00514594" w:rsidRDefault="00514594" w:rsidP="00FC3659">
            <w:pPr>
              <w:pStyle w:val="a4"/>
              <w:numPr>
                <w:ilvl w:val="0"/>
                <w:numId w:val="27"/>
              </w:numPr>
              <w:spacing w:before="117"/>
              <w:ind w:right="92"/>
              <w:jc w:val="both"/>
              <w:rPr>
                <w:lang w:val="el-GR"/>
              </w:rPr>
            </w:pPr>
            <w:r>
              <w:rPr>
                <w:lang w:val="el-GR"/>
              </w:rPr>
              <w:t>Γνωστική Περιοχή</w:t>
            </w:r>
            <w:r w:rsidRPr="00514594">
              <w:rPr>
                <w:lang w:val="el-GR"/>
              </w:rPr>
              <w:t xml:space="preserve">: </w:t>
            </w:r>
            <w:r>
              <w:rPr>
                <w:lang w:val="el-GR"/>
              </w:rPr>
              <w:t xml:space="preserve">Νόμος </w:t>
            </w:r>
            <w:r w:rsidRPr="00FC3659">
              <w:t>Hooke</w:t>
            </w:r>
            <w:r>
              <w:rPr>
                <w:lang w:val="el-GR"/>
              </w:rPr>
              <w:t>, Ελαστική Δυναμική Ενέργεια</w:t>
            </w:r>
            <w:r w:rsidRPr="00514594">
              <w:rPr>
                <w:lang w:val="el-GR"/>
              </w:rPr>
              <w:t xml:space="preserve">, </w:t>
            </w:r>
            <w:r>
              <w:rPr>
                <w:lang w:val="el-GR"/>
              </w:rPr>
              <w:t xml:space="preserve">Εφαρμογές του Νόμου </w:t>
            </w:r>
            <w:r w:rsidRPr="00FC3659">
              <w:t>Hooke</w:t>
            </w:r>
            <w:r>
              <w:rPr>
                <w:lang w:val="el-GR"/>
              </w:rPr>
              <w:t>.</w:t>
            </w:r>
          </w:p>
          <w:p w:rsidR="00514594" w:rsidRDefault="00514594" w:rsidP="00FC3659">
            <w:pPr>
              <w:pStyle w:val="a4"/>
              <w:numPr>
                <w:ilvl w:val="0"/>
                <w:numId w:val="27"/>
              </w:numPr>
              <w:spacing w:before="117"/>
              <w:ind w:right="92"/>
              <w:jc w:val="both"/>
              <w:rPr>
                <w:lang w:val="el-GR"/>
              </w:rPr>
            </w:pPr>
            <w:r>
              <w:rPr>
                <w:lang w:val="el-GR"/>
              </w:rPr>
              <w:t>Προαπαιτούμενα</w:t>
            </w:r>
            <w:r w:rsidRPr="00514594">
              <w:rPr>
                <w:lang w:val="el-GR"/>
              </w:rPr>
              <w:t xml:space="preserve">: </w:t>
            </w:r>
            <w:r>
              <w:rPr>
                <w:lang w:val="el-GR"/>
              </w:rPr>
              <w:t>Δυνάμεις, Έργο, Ενέργεια.</w:t>
            </w:r>
          </w:p>
          <w:p w:rsidR="00514594" w:rsidRPr="00514594" w:rsidRDefault="00514594" w:rsidP="00FC3659">
            <w:pPr>
              <w:pStyle w:val="a4"/>
              <w:numPr>
                <w:ilvl w:val="0"/>
                <w:numId w:val="27"/>
              </w:numPr>
              <w:spacing w:before="117"/>
              <w:ind w:right="92"/>
              <w:jc w:val="both"/>
              <w:rPr>
                <w:lang w:val="el-GR"/>
              </w:rPr>
            </w:pPr>
            <w:r>
              <w:rPr>
                <w:lang w:val="el-GR"/>
              </w:rPr>
              <w:t>Εργαλεία και Πηγές</w:t>
            </w:r>
            <w:r w:rsidRPr="00514594">
              <w:rPr>
                <w:lang w:val="el-GR"/>
              </w:rPr>
              <w:t xml:space="preserve">: </w:t>
            </w:r>
            <w:r>
              <w:rPr>
                <w:lang w:val="el-GR"/>
              </w:rPr>
              <w:t xml:space="preserve">Φωτόδεντρο και </w:t>
            </w:r>
            <w:r w:rsidRPr="00FC3659">
              <w:t>Phet</w:t>
            </w:r>
          </w:p>
          <w:p w:rsidR="00FC3659" w:rsidRDefault="00514594" w:rsidP="00FC3659">
            <w:pPr>
              <w:pStyle w:val="a4"/>
              <w:numPr>
                <w:ilvl w:val="0"/>
                <w:numId w:val="27"/>
              </w:numPr>
              <w:spacing w:before="117"/>
              <w:ind w:right="92"/>
              <w:jc w:val="both"/>
              <w:rPr>
                <w:lang w:val="el-GR"/>
              </w:rPr>
            </w:pPr>
            <w:r>
              <w:rPr>
                <w:lang w:val="el-GR"/>
              </w:rPr>
              <w:t>Σκοπός</w:t>
            </w:r>
            <w:r w:rsidRPr="00514594">
              <w:rPr>
                <w:lang w:val="el-GR"/>
              </w:rPr>
              <w:t xml:space="preserve">: </w:t>
            </w:r>
            <w:r>
              <w:rPr>
                <w:lang w:val="el-GR"/>
              </w:rPr>
              <w:t xml:space="preserve">Σκοπός του μαθήματος είναι η κατανόηση του νόμου </w:t>
            </w:r>
            <w:r w:rsidRPr="00FC3659">
              <w:t>Hooke</w:t>
            </w:r>
            <w:r>
              <w:rPr>
                <w:lang w:val="el-GR"/>
              </w:rPr>
              <w:t xml:space="preserve"> και των δυνατοτήτων εφαρμογής του στην πράξη</w:t>
            </w:r>
            <w:r w:rsidRPr="00514594">
              <w:rPr>
                <w:lang w:val="el-GR"/>
              </w:rPr>
              <w:t>.</w:t>
            </w:r>
          </w:p>
          <w:p w:rsidR="00514594" w:rsidRPr="00514594" w:rsidRDefault="00FC3659" w:rsidP="00FC3659">
            <w:pPr>
              <w:pStyle w:val="a4"/>
              <w:numPr>
                <w:ilvl w:val="0"/>
                <w:numId w:val="27"/>
              </w:numPr>
              <w:spacing w:before="117"/>
              <w:ind w:right="92"/>
              <w:jc w:val="both"/>
              <w:rPr>
                <w:lang w:val="el-GR"/>
              </w:rPr>
            </w:pPr>
            <w:r>
              <w:rPr>
                <w:lang w:val="el-GR"/>
              </w:rPr>
              <w:t>Διδακτικοί Στόχοι</w:t>
            </w:r>
            <w:r w:rsidRPr="00FC3659">
              <w:rPr>
                <w:lang w:val="el-GR"/>
              </w:rPr>
              <w:t xml:space="preserve">: </w:t>
            </w:r>
            <w:r w:rsidRPr="00FC3659">
              <w:t>T</w:t>
            </w:r>
            <w:r w:rsidR="00514594">
              <w:rPr>
                <w:lang w:val="el-GR"/>
              </w:rPr>
              <w:t>ο μάθημα στοχεύει να εξετάσει έννοιες που περιλαμβάνουν την παραμόρφωση σωμάτων από δυνάμεις που εφαρμόζονται σ’ αυτά, την παραγωγή έργου από δύναμη, την αποθήκευση ενέργειας σ’</w:t>
            </w:r>
            <w:r>
              <w:rPr>
                <w:lang w:val="el-GR"/>
              </w:rPr>
              <w:t xml:space="preserve"> ένα σώμα.</w:t>
            </w:r>
          </w:p>
          <w:p w:rsidR="00514594" w:rsidRPr="00C73757" w:rsidRDefault="00514594" w:rsidP="00514594">
            <w:pPr>
              <w:spacing w:before="117"/>
              <w:ind w:right="92"/>
              <w:jc w:val="both"/>
              <w:rPr>
                <w:lang w:val="el-GR"/>
              </w:rPr>
            </w:pPr>
          </w:p>
        </w:tc>
      </w:tr>
      <w:tr w:rsidR="00C73757" w:rsidRPr="00C73757" w:rsidTr="00DA3341">
        <w:trPr>
          <w:trHeight w:val="844"/>
        </w:trPr>
        <w:tc>
          <w:tcPr>
            <w:tcW w:w="2122" w:type="dxa"/>
            <w:tcBorders>
              <w:top w:val="single" w:sz="4" w:space="0" w:color="94B3D6"/>
              <w:left w:val="single" w:sz="4" w:space="0" w:color="94B3D6"/>
              <w:bottom w:val="single" w:sz="4" w:space="0" w:color="94B3D6"/>
              <w:right w:val="single" w:sz="4" w:space="0" w:color="94B3D6"/>
            </w:tcBorders>
            <w:shd w:val="clear" w:color="auto" w:fill="DBE4F0"/>
            <w:hideMark/>
          </w:tcPr>
          <w:p w:rsidR="00C73757" w:rsidRPr="00C73757" w:rsidRDefault="00C73757" w:rsidP="00C73757">
            <w:pPr>
              <w:spacing w:before="117"/>
              <w:ind w:left="107"/>
              <w:rPr>
                <w:b/>
              </w:rPr>
            </w:pPr>
            <w:r w:rsidRPr="00C73757">
              <w:rPr>
                <w:b/>
                <w:spacing w:val="-2"/>
              </w:rPr>
              <w:t>Παραδείγματα</w:t>
            </w:r>
          </w:p>
        </w:tc>
        <w:tc>
          <w:tcPr>
            <w:tcW w:w="6178" w:type="dxa"/>
            <w:tcBorders>
              <w:top w:val="single" w:sz="4" w:space="0" w:color="94B3D6"/>
              <w:left w:val="single" w:sz="4" w:space="0" w:color="94B3D6"/>
              <w:bottom w:val="single" w:sz="4" w:space="0" w:color="94B3D6"/>
              <w:right w:val="single" w:sz="4" w:space="0" w:color="94B3D6"/>
            </w:tcBorders>
            <w:shd w:val="clear" w:color="auto" w:fill="DBE4F0"/>
            <w:hideMark/>
          </w:tcPr>
          <w:p w:rsidR="00C73757" w:rsidRPr="00C73757" w:rsidRDefault="00C73757" w:rsidP="00FC3659">
            <w:pPr>
              <w:spacing w:before="119"/>
              <w:ind w:right="94"/>
              <w:jc w:val="both"/>
              <w:rPr>
                <w:lang w:val="el-GR"/>
              </w:rPr>
            </w:pPr>
          </w:p>
        </w:tc>
      </w:tr>
      <w:tr w:rsidR="00C73757" w:rsidRPr="00C73757" w:rsidTr="00C73757">
        <w:trPr>
          <w:trHeight w:val="1506"/>
        </w:trPr>
        <w:tc>
          <w:tcPr>
            <w:tcW w:w="2122" w:type="dxa"/>
            <w:tcBorders>
              <w:top w:val="single" w:sz="4" w:space="0" w:color="94B3D6"/>
              <w:left w:val="single" w:sz="4" w:space="0" w:color="94B3D6"/>
              <w:bottom w:val="single" w:sz="4" w:space="0" w:color="94B3D6"/>
              <w:right w:val="single" w:sz="4" w:space="0" w:color="94B3D6"/>
            </w:tcBorders>
            <w:hideMark/>
          </w:tcPr>
          <w:p w:rsidR="00C73757" w:rsidRPr="00C73757" w:rsidRDefault="00C73757" w:rsidP="00C73757">
            <w:pPr>
              <w:spacing w:before="117"/>
              <w:ind w:left="107"/>
              <w:rPr>
                <w:b/>
              </w:rPr>
            </w:pPr>
            <w:r w:rsidRPr="00C73757">
              <w:rPr>
                <w:b/>
              </w:rPr>
              <w:t>Μορφή</w:t>
            </w:r>
            <w:r w:rsidRPr="00C73757">
              <w:rPr>
                <w:b/>
                <w:spacing w:val="-3"/>
              </w:rPr>
              <w:t xml:space="preserve"> </w:t>
            </w:r>
            <w:r w:rsidRPr="00C73757">
              <w:rPr>
                <w:b/>
                <w:spacing w:val="-2"/>
              </w:rPr>
              <w:t>Εξόδου</w:t>
            </w:r>
          </w:p>
        </w:tc>
        <w:tc>
          <w:tcPr>
            <w:tcW w:w="6178" w:type="dxa"/>
            <w:tcBorders>
              <w:top w:val="single" w:sz="4" w:space="0" w:color="94B3D6"/>
              <w:left w:val="single" w:sz="4" w:space="0" w:color="94B3D6"/>
              <w:bottom w:val="single" w:sz="4" w:space="0" w:color="94B3D6"/>
              <w:right w:val="single" w:sz="4" w:space="0" w:color="94B3D6"/>
            </w:tcBorders>
            <w:hideMark/>
          </w:tcPr>
          <w:p w:rsidR="00C73757" w:rsidRDefault="00FC3659" w:rsidP="00C73757">
            <w:pPr>
              <w:spacing w:before="120"/>
              <w:ind w:left="107" w:right="93" w:hanging="1"/>
              <w:jc w:val="both"/>
              <w:rPr>
                <w:lang w:val="el-GR"/>
              </w:rPr>
            </w:pPr>
            <w:r>
              <w:rPr>
                <w:lang w:val="el-GR"/>
              </w:rPr>
              <w:t xml:space="preserve">Το Εκπαιδευτικό Σενάριο θα πρέπει να περιέχει τις παραπάνω ενότητες και </w:t>
            </w:r>
          </w:p>
          <w:p w:rsidR="00FC3659" w:rsidRPr="00FC3659" w:rsidRDefault="00FC3659" w:rsidP="00FC3659">
            <w:pPr>
              <w:pStyle w:val="a4"/>
              <w:numPr>
                <w:ilvl w:val="0"/>
                <w:numId w:val="28"/>
              </w:numPr>
              <w:spacing w:before="120"/>
              <w:ind w:right="93"/>
              <w:jc w:val="both"/>
              <w:rPr>
                <w:lang w:val="el-GR"/>
              </w:rPr>
            </w:pPr>
            <w:r>
              <w:rPr>
                <w:lang w:val="el-GR"/>
              </w:rPr>
              <w:t xml:space="preserve">Μία θεωρητική περιγραφή του νόμου </w:t>
            </w:r>
            <w:r w:rsidRPr="00FC3659">
              <w:t>Hooke</w:t>
            </w:r>
            <w:r>
              <w:rPr>
                <w:lang w:val="el-GR"/>
              </w:rPr>
              <w:t>.</w:t>
            </w:r>
          </w:p>
          <w:p w:rsidR="00FC3659" w:rsidRDefault="00FC3659" w:rsidP="00FC3659">
            <w:pPr>
              <w:pStyle w:val="a4"/>
              <w:numPr>
                <w:ilvl w:val="0"/>
                <w:numId w:val="28"/>
              </w:numPr>
              <w:spacing w:before="120"/>
              <w:ind w:right="93"/>
              <w:jc w:val="both"/>
              <w:rPr>
                <w:lang w:val="el-GR"/>
              </w:rPr>
            </w:pPr>
            <w:r w:rsidRPr="00FC3659">
              <w:rPr>
                <w:lang w:val="el-GR"/>
              </w:rPr>
              <w:t xml:space="preserve">2 – 3 </w:t>
            </w:r>
            <w:r>
              <w:rPr>
                <w:lang w:val="el-GR"/>
              </w:rPr>
              <w:t>Δραστηριότητες για ένα μάθημα 1 ώρας.</w:t>
            </w:r>
          </w:p>
          <w:p w:rsidR="00FC3659" w:rsidRPr="00C73757" w:rsidRDefault="00FC3659" w:rsidP="00C73757">
            <w:pPr>
              <w:spacing w:before="120"/>
              <w:ind w:left="107" w:right="93" w:hanging="1"/>
              <w:jc w:val="both"/>
              <w:rPr>
                <w:lang w:val="el-GR"/>
              </w:rPr>
            </w:pPr>
            <w:r>
              <w:rPr>
                <w:lang w:val="el-GR"/>
              </w:rPr>
              <w:t>Θα μπορούσες να μου προτείνεις κάποιες δραστηριότητες για το μάθημα?</w:t>
            </w:r>
          </w:p>
        </w:tc>
      </w:tr>
      <w:tr w:rsidR="00C73757" w:rsidRPr="00C73757" w:rsidTr="00FC3659">
        <w:trPr>
          <w:trHeight w:val="684"/>
        </w:trPr>
        <w:tc>
          <w:tcPr>
            <w:tcW w:w="2122" w:type="dxa"/>
            <w:tcBorders>
              <w:top w:val="single" w:sz="4" w:space="0" w:color="94B3D6"/>
              <w:left w:val="single" w:sz="4" w:space="0" w:color="94B3D6"/>
              <w:bottom w:val="single" w:sz="4" w:space="0" w:color="94B3D6"/>
              <w:right w:val="single" w:sz="4" w:space="0" w:color="94B3D6"/>
            </w:tcBorders>
            <w:shd w:val="clear" w:color="auto" w:fill="DBE4F0"/>
            <w:hideMark/>
          </w:tcPr>
          <w:p w:rsidR="00C73757" w:rsidRPr="00C73757" w:rsidRDefault="00FC3659" w:rsidP="00FC3659">
            <w:pPr>
              <w:spacing w:before="115"/>
              <w:rPr>
                <w:b/>
                <w:lang w:val="el-GR"/>
              </w:rPr>
            </w:pPr>
            <w:r>
              <w:rPr>
                <w:b/>
                <w:spacing w:val="-2"/>
                <w:lang w:val="el-GR"/>
              </w:rPr>
              <w:t>Δεδομένα</w:t>
            </w:r>
          </w:p>
        </w:tc>
        <w:tc>
          <w:tcPr>
            <w:tcW w:w="6178" w:type="dxa"/>
            <w:tcBorders>
              <w:top w:val="single" w:sz="4" w:space="0" w:color="94B3D6"/>
              <w:left w:val="single" w:sz="4" w:space="0" w:color="94B3D6"/>
              <w:bottom w:val="single" w:sz="4" w:space="0" w:color="94B3D6"/>
              <w:right w:val="single" w:sz="4" w:space="0" w:color="94B3D6"/>
            </w:tcBorders>
            <w:shd w:val="clear" w:color="auto" w:fill="DBE4F0"/>
            <w:hideMark/>
          </w:tcPr>
          <w:p w:rsidR="00C73757" w:rsidRPr="00C73757" w:rsidRDefault="00C73757" w:rsidP="00FC3659">
            <w:pPr>
              <w:spacing w:before="117"/>
              <w:ind w:right="92"/>
              <w:jc w:val="both"/>
              <w:rPr>
                <w:lang w:val="el-GR"/>
              </w:rPr>
            </w:pPr>
          </w:p>
        </w:tc>
      </w:tr>
      <w:tr w:rsidR="00C73757" w:rsidRPr="00C73757" w:rsidTr="00DA3341">
        <w:trPr>
          <w:trHeight w:val="688"/>
        </w:trPr>
        <w:tc>
          <w:tcPr>
            <w:tcW w:w="2122" w:type="dxa"/>
            <w:tcBorders>
              <w:top w:val="single" w:sz="4" w:space="0" w:color="94B3D6"/>
              <w:left w:val="single" w:sz="4" w:space="0" w:color="94B3D6"/>
              <w:bottom w:val="single" w:sz="4" w:space="0" w:color="94B3D6"/>
              <w:right w:val="single" w:sz="4" w:space="0" w:color="94B3D6"/>
            </w:tcBorders>
            <w:hideMark/>
          </w:tcPr>
          <w:p w:rsidR="00C73757" w:rsidRPr="00C73757" w:rsidRDefault="00C73757" w:rsidP="00C73757">
            <w:pPr>
              <w:spacing w:before="117"/>
              <w:ind w:left="107"/>
              <w:rPr>
                <w:b/>
              </w:rPr>
            </w:pPr>
            <w:r w:rsidRPr="00C73757">
              <w:rPr>
                <w:b/>
                <w:spacing w:val="-2"/>
              </w:rPr>
              <w:t>Πρόσθετες Πληροφορίες</w:t>
            </w:r>
          </w:p>
        </w:tc>
        <w:tc>
          <w:tcPr>
            <w:tcW w:w="6178" w:type="dxa"/>
            <w:tcBorders>
              <w:top w:val="single" w:sz="4" w:space="0" w:color="94B3D6"/>
              <w:left w:val="single" w:sz="4" w:space="0" w:color="94B3D6"/>
              <w:bottom w:val="single" w:sz="4" w:space="0" w:color="94B3D6"/>
              <w:right w:val="single" w:sz="4" w:space="0" w:color="94B3D6"/>
            </w:tcBorders>
            <w:hideMark/>
          </w:tcPr>
          <w:p w:rsidR="00C73757" w:rsidRPr="00C73757" w:rsidRDefault="00C73757" w:rsidP="00C73757">
            <w:pPr>
              <w:spacing w:before="120"/>
              <w:ind w:left="107" w:right="92"/>
              <w:jc w:val="both"/>
              <w:rPr>
                <w:lang w:val="el-GR"/>
              </w:rPr>
            </w:pPr>
          </w:p>
        </w:tc>
      </w:tr>
    </w:tbl>
    <w:p w:rsidR="008B6DC9" w:rsidRDefault="008B6DC9" w:rsidP="00463658">
      <w:pPr>
        <w:widowControl/>
        <w:autoSpaceDE/>
        <w:autoSpaceDN/>
        <w:spacing w:before="120" w:after="120"/>
        <w:jc w:val="both"/>
        <w:rPr>
          <w:rFonts w:eastAsia="Times New Roman"/>
          <w:lang w:eastAsia="el-GR"/>
        </w:rPr>
      </w:pPr>
    </w:p>
    <w:p w:rsidR="00F26E9B" w:rsidRDefault="00F26E9B" w:rsidP="00463658">
      <w:pPr>
        <w:widowControl/>
        <w:autoSpaceDE/>
        <w:autoSpaceDN/>
        <w:spacing w:before="120" w:after="120"/>
        <w:jc w:val="both"/>
        <w:rPr>
          <w:rFonts w:eastAsia="Times New Roman"/>
          <w:lang w:eastAsia="el-GR"/>
        </w:rPr>
      </w:pPr>
    </w:p>
    <w:p w:rsidR="00F26E9B" w:rsidRDefault="00F26E9B" w:rsidP="00463658">
      <w:pPr>
        <w:widowControl/>
        <w:autoSpaceDE/>
        <w:autoSpaceDN/>
        <w:spacing w:before="120" w:after="120"/>
        <w:jc w:val="both"/>
        <w:rPr>
          <w:rFonts w:eastAsia="Times New Roman"/>
          <w:lang w:eastAsia="el-GR"/>
        </w:rPr>
      </w:pPr>
    </w:p>
    <w:p w:rsidR="00F26E9B" w:rsidRDefault="00F26E9B" w:rsidP="00463658">
      <w:pPr>
        <w:widowControl/>
        <w:autoSpaceDE/>
        <w:autoSpaceDN/>
        <w:spacing w:before="120" w:after="120"/>
        <w:jc w:val="both"/>
        <w:rPr>
          <w:rFonts w:eastAsia="Times New Roman"/>
          <w:lang w:eastAsia="el-GR"/>
        </w:rPr>
      </w:pPr>
    </w:p>
    <w:p w:rsidR="00F26E9B" w:rsidRDefault="00F26E9B" w:rsidP="00463658">
      <w:pPr>
        <w:widowControl/>
        <w:autoSpaceDE/>
        <w:autoSpaceDN/>
        <w:spacing w:before="120" w:after="120"/>
        <w:jc w:val="both"/>
        <w:rPr>
          <w:rFonts w:eastAsia="Times New Roman"/>
          <w:lang w:eastAsia="el-GR"/>
        </w:rPr>
      </w:pPr>
    </w:p>
    <w:p w:rsidR="00F26E9B" w:rsidRDefault="00F26E9B" w:rsidP="00463658">
      <w:pPr>
        <w:widowControl/>
        <w:autoSpaceDE/>
        <w:autoSpaceDN/>
        <w:spacing w:before="120" w:after="120"/>
        <w:jc w:val="both"/>
        <w:rPr>
          <w:rFonts w:eastAsia="Times New Roman"/>
          <w:lang w:eastAsia="el-GR"/>
        </w:rPr>
      </w:pPr>
    </w:p>
    <w:p w:rsidR="008B6DC9" w:rsidRPr="00F26E9B" w:rsidRDefault="008B6DC9" w:rsidP="00F26E9B">
      <w:pPr>
        <w:pStyle w:val="1"/>
        <w:numPr>
          <w:ilvl w:val="0"/>
          <w:numId w:val="9"/>
        </w:numPr>
        <w:spacing w:before="240" w:after="240"/>
        <w:ind w:left="567" w:hanging="567"/>
        <w:rPr>
          <w:rFonts w:ascii="Arial" w:hAnsi="Arial" w:cs="Arial"/>
        </w:rPr>
      </w:pPr>
      <w:r w:rsidRPr="00F26E9B">
        <w:rPr>
          <w:rFonts w:ascii="Arial" w:hAnsi="Arial" w:cs="Arial"/>
        </w:rPr>
        <w:lastRenderedPageBreak/>
        <w:t>Επαναλαμβάνοντας στην Απάντηση του ChatGPT: Η Δεύτερη Προσπάθεια</w:t>
      </w:r>
    </w:p>
    <w:p w:rsidR="008B6DC9" w:rsidRDefault="008B6DC9" w:rsidP="00463658">
      <w:pPr>
        <w:widowControl/>
        <w:autoSpaceDE/>
        <w:autoSpaceDN/>
        <w:spacing w:before="120" w:after="120"/>
        <w:jc w:val="both"/>
        <w:rPr>
          <w:rFonts w:eastAsia="Times New Roman"/>
          <w:lang w:eastAsia="el-GR"/>
        </w:rPr>
      </w:pPr>
      <w:r>
        <w:rPr>
          <w:rFonts w:eastAsia="Times New Roman"/>
          <w:lang w:eastAsia="el-GR"/>
        </w:rPr>
        <w:t xml:space="preserve">Αντικειμενικά, για πρώτη προσπάθεια το Εκπαιδευτικό Σενάριο που μας δίνει το </w:t>
      </w:r>
      <w:r>
        <w:rPr>
          <w:rFonts w:eastAsia="Times New Roman"/>
          <w:lang w:val="en-US" w:eastAsia="el-GR"/>
        </w:rPr>
        <w:t>ChatGPT</w:t>
      </w:r>
      <w:r w:rsidRPr="008B6DC9">
        <w:rPr>
          <w:rFonts w:eastAsia="Times New Roman"/>
          <w:lang w:eastAsia="el-GR"/>
        </w:rPr>
        <w:t xml:space="preserve"> </w:t>
      </w:r>
      <w:r>
        <w:rPr>
          <w:rFonts w:eastAsia="Times New Roman"/>
          <w:lang w:eastAsia="el-GR"/>
        </w:rPr>
        <w:t>φαίνεται αρκετά καλό. Κάτι που θα θέλαμε να βελτιώσουμε είναι οι δραστηριότητες. Η περιγραφή κάθε δραστηριότητας να είναι πιο αναλυτική. Ίσως, να προσθέσουμε και κάποιες δικές μας ιδέες, παρατηρήσεις, ερωτήσεις.</w:t>
      </w:r>
    </w:p>
    <w:p w:rsidR="008B6DC9" w:rsidRDefault="008B6DC9" w:rsidP="00463658">
      <w:pPr>
        <w:widowControl/>
        <w:autoSpaceDE/>
        <w:autoSpaceDN/>
        <w:spacing w:before="120" w:after="120"/>
        <w:jc w:val="both"/>
        <w:rPr>
          <w:rFonts w:eastAsia="Times New Roman"/>
          <w:lang w:eastAsia="el-GR"/>
        </w:rPr>
      </w:pPr>
      <w:r>
        <w:rPr>
          <w:rFonts w:eastAsia="Times New Roman"/>
          <w:lang w:eastAsia="el-GR"/>
        </w:rPr>
        <w:t xml:space="preserve">Ξεκινάμε με την πρώτη δραστηριότητα, Εξερεύνηση του νόμου </w:t>
      </w:r>
      <w:r>
        <w:rPr>
          <w:rFonts w:eastAsia="Times New Roman"/>
          <w:lang w:val="en-US" w:eastAsia="el-GR"/>
        </w:rPr>
        <w:t>Hooke</w:t>
      </w:r>
      <w:r w:rsidRPr="008B6DC9">
        <w:rPr>
          <w:rFonts w:eastAsia="Times New Roman"/>
          <w:lang w:eastAsia="el-GR"/>
        </w:rPr>
        <w:t xml:space="preserve"> </w:t>
      </w:r>
      <w:r>
        <w:rPr>
          <w:rFonts w:eastAsia="Times New Roman"/>
          <w:lang w:eastAsia="el-GR"/>
        </w:rPr>
        <w:t xml:space="preserve">με το </w:t>
      </w:r>
      <w:r>
        <w:rPr>
          <w:rFonts w:eastAsia="Times New Roman"/>
          <w:lang w:val="en-US" w:eastAsia="el-GR"/>
        </w:rPr>
        <w:t>Phet</w:t>
      </w:r>
      <w:r w:rsidRPr="008B6DC9">
        <w:rPr>
          <w:rFonts w:eastAsia="Times New Roman"/>
          <w:lang w:eastAsia="el-GR"/>
        </w:rPr>
        <w:t>.</w:t>
      </w:r>
    </w:p>
    <w:p w:rsidR="008B6DC9" w:rsidRDefault="008B6DC9" w:rsidP="00463658">
      <w:pPr>
        <w:widowControl/>
        <w:autoSpaceDE/>
        <w:autoSpaceDN/>
        <w:spacing w:before="120" w:after="120"/>
        <w:jc w:val="both"/>
        <w:rPr>
          <w:rFonts w:eastAsia="Times New Roman"/>
          <w:lang w:eastAsia="el-GR"/>
        </w:rPr>
      </w:pPr>
      <w:r>
        <w:rPr>
          <w:rFonts w:eastAsia="Times New Roman"/>
          <w:lang w:eastAsia="el-GR"/>
        </w:rPr>
        <w:t xml:space="preserve">Ο στόχος είναι μία πρώτη ματιά στο νόμο </w:t>
      </w:r>
      <w:r>
        <w:rPr>
          <w:rFonts w:eastAsia="Times New Roman"/>
          <w:lang w:val="en-US" w:eastAsia="el-GR"/>
        </w:rPr>
        <w:t>Hooke</w:t>
      </w:r>
      <w:r w:rsidRPr="008B6DC9">
        <w:rPr>
          <w:rFonts w:eastAsia="Times New Roman"/>
          <w:lang w:eastAsia="el-GR"/>
        </w:rPr>
        <w:t xml:space="preserve">. </w:t>
      </w:r>
      <w:r>
        <w:rPr>
          <w:rFonts w:eastAsia="Times New Roman"/>
          <w:lang w:eastAsia="el-GR"/>
        </w:rPr>
        <w:t xml:space="preserve">Πρώτα, θα πρέπει να δούμε την βασική ιδέα στον νόμο </w:t>
      </w:r>
      <w:r>
        <w:rPr>
          <w:rFonts w:eastAsia="Times New Roman"/>
          <w:lang w:val="en-US" w:eastAsia="el-GR"/>
        </w:rPr>
        <w:t>Hooke</w:t>
      </w:r>
      <w:r w:rsidR="001D7BDB">
        <w:rPr>
          <w:rFonts w:eastAsia="Times New Roman"/>
          <w:lang w:eastAsia="el-GR"/>
        </w:rPr>
        <w:t>. Επιχειρούμε να κάνουμε πιο αναλυτική την διαδικασία του πειράματος και τις ερωτήσεις</w:t>
      </w:r>
    </w:p>
    <w:p w:rsidR="001D7BDB" w:rsidRPr="001D7BDB" w:rsidRDefault="001D7BDB" w:rsidP="001D7BDB">
      <w:pPr>
        <w:outlineLvl w:val="0"/>
        <w:rPr>
          <w:b/>
          <w:bCs/>
          <w:sz w:val="24"/>
          <w:szCs w:val="24"/>
          <w:lang w:val="en-US"/>
        </w:rPr>
      </w:pPr>
      <w:r>
        <w:rPr>
          <w:b/>
          <w:bCs/>
          <w:color w:val="0A0A0A"/>
          <w:spacing w:val="-2"/>
          <w:sz w:val="24"/>
          <w:szCs w:val="24"/>
        </w:rPr>
        <w:t>Διαδικασία</w:t>
      </w:r>
      <w:r w:rsidRPr="001D7BDB">
        <w:rPr>
          <w:b/>
          <w:bCs/>
          <w:color w:val="0A0A0A"/>
          <w:spacing w:val="-2"/>
          <w:sz w:val="24"/>
          <w:szCs w:val="24"/>
          <w:lang w:val="en-US"/>
        </w:rPr>
        <w:t>:</w:t>
      </w:r>
    </w:p>
    <w:p w:rsidR="001D7BDB" w:rsidRPr="001D7BDB" w:rsidRDefault="001D7BDB" w:rsidP="001D7BDB">
      <w:pPr>
        <w:spacing w:before="6"/>
        <w:rPr>
          <w:rFonts w:eastAsia="Times New Roman" w:hAnsi="Times New Roman" w:cs="Times New Roman"/>
          <w:b/>
          <w:sz w:val="24"/>
          <w:lang w:val="en-US"/>
        </w:rPr>
      </w:pPr>
    </w:p>
    <w:p w:rsidR="001D7BDB" w:rsidRPr="001D7BDB" w:rsidRDefault="001D7BDB" w:rsidP="00F26E9B">
      <w:pPr>
        <w:numPr>
          <w:ilvl w:val="0"/>
          <w:numId w:val="32"/>
        </w:numPr>
        <w:tabs>
          <w:tab w:val="left" w:pos="824"/>
        </w:tabs>
        <w:ind w:left="824" w:hanging="363"/>
        <w:jc w:val="both"/>
        <w:rPr>
          <w:rFonts w:eastAsia="Times New Roman"/>
          <w:color w:val="0A0A0A"/>
          <w:lang w:val="en-US"/>
        </w:rPr>
      </w:pPr>
      <w:r w:rsidRPr="00F26E9B">
        <w:rPr>
          <w:rFonts w:eastAsia="Times New Roman"/>
          <w:color w:val="0A0A0A"/>
          <w:w w:val="105"/>
        </w:rPr>
        <w:t>Πηγαίνετε</w:t>
      </w:r>
      <w:r w:rsidRPr="00F26E9B">
        <w:rPr>
          <w:rFonts w:eastAsia="Times New Roman"/>
          <w:color w:val="0A0A0A"/>
          <w:w w:val="105"/>
          <w:lang w:val="en-US"/>
        </w:rPr>
        <w:t xml:space="preserve"> </w:t>
      </w:r>
      <w:r w:rsidRPr="00F26E9B">
        <w:rPr>
          <w:rFonts w:eastAsia="Times New Roman"/>
          <w:color w:val="0A0A0A"/>
          <w:w w:val="105"/>
        </w:rPr>
        <w:t>στην</w:t>
      </w:r>
      <w:r w:rsidRPr="00F26E9B">
        <w:rPr>
          <w:rFonts w:eastAsia="Times New Roman"/>
          <w:color w:val="0A0A0A"/>
          <w:w w:val="105"/>
          <w:lang w:val="en-US"/>
        </w:rPr>
        <w:t xml:space="preserve"> </w:t>
      </w:r>
      <w:r w:rsidRPr="00F26E9B">
        <w:rPr>
          <w:rFonts w:eastAsia="Times New Roman"/>
          <w:color w:val="0A0A0A"/>
          <w:w w:val="105"/>
        </w:rPr>
        <w:t>σελίδα</w:t>
      </w:r>
      <w:r w:rsidRPr="001D7BDB">
        <w:rPr>
          <w:rFonts w:eastAsia="Times New Roman"/>
          <w:color w:val="0A0A0A"/>
          <w:spacing w:val="-1"/>
          <w:w w:val="105"/>
          <w:lang w:val="en-US"/>
        </w:rPr>
        <w:t xml:space="preserve"> </w:t>
      </w:r>
      <w:r w:rsidRPr="001D7BDB">
        <w:rPr>
          <w:rFonts w:eastAsia="Times New Roman"/>
          <w:color w:val="0A0A0A"/>
          <w:w w:val="105"/>
          <w:lang w:val="en-US"/>
        </w:rPr>
        <w:t>PhET</w:t>
      </w:r>
      <w:r w:rsidRPr="001D7BDB">
        <w:rPr>
          <w:rFonts w:eastAsia="Times New Roman"/>
          <w:color w:val="0A0A0A"/>
          <w:spacing w:val="-2"/>
          <w:w w:val="105"/>
          <w:lang w:val="en-US"/>
        </w:rPr>
        <w:t xml:space="preserve"> </w:t>
      </w:r>
      <w:r w:rsidRPr="001D7BDB">
        <w:rPr>
          <w:rFonts w:eastAsia="Times New Roman"/>
          <w:color w:val="0A0A0A"/>
          <w:w w:val="105"/>
          <w:lang w:val="en-US"/>
        </w:rPr>
        <w:t>Simulation:</w:t>
      </w:r>
      <w:r w:rsidRPr="001D7BDB">
        <w:rPr>
          <w:rFonts w:eastAsia="Times New Roman"/>
          <w:color w:val="0A0A0A"/>
          <w:spacing w:val="8"/>
          <w:w w:val="105"/>
          <w:lang w:val="en-US"/>
        </w:rPr>
        <w:t xml:space="preserve"> </w:t>
      </w:r>
      <w:r w:rsidRPr="001D7BDB">
        <w:rPr>
          <w:rFonts w:eastAsia="Times New Roman"/>
          <w:color w:val="0A0A0A"/>
          <w:w w:val="105"/>
          <w:lang w:val="en-US"/>
        </w:rPr>
        <w:t>Hooke's</w:t>
      </w:r>
      <w:r w:rsidRPr="001D7BDB">
        <w:rPr>
          <w:rFonts w:eastAsia="Times New Roman"/>
          <w:color w:val="0A0A0A"/>
          <w:spacing w:val="2"/>
          <w:w w:val="105"/>
          <w:lang w:val="en-US"/>
        </w:rPr>
        <w:t xml:space="preserve"> </w:t>
      </w:r>
      <w:r w:rsidRPr="001D7BDB">
        <w:rPr>
          <w:rFonts w:eastAsia="Times New Roman"/>
          <w:color w:val="0A0A0A"/>
          <w:w w:val="105"/>
          <w:lang w:val="en-US"/>
        </w:rPr>
        <w:t>Law.</w:t>
      </w:r>
      <w:r w:rsidRPr="001D7BDB">
        <w:rPr>
          <w:rFonts w:eastAsia="Times New Roman"/>
          <w:color w:val="0A0A0A"/>
          <w:spacing w:val="-12"/>
          <w:w w:val="105"/>
          <w:lang w:val="en-US"/>
        </w:rPr>
        <w:t xml:space="preserve"> </w:t>
      </w:r>
      <w:r w:rsidRPr="00F26E9B">
        <w:rPr>
          <w:rFonts w:eastAsia="Times New Roman"/>
          <w:color w:val="0A0A0A"/>
          <w:w w:val="105"/>
        </w:rPr>
        <w:t>Επιλέξτε</w:t>
      </w:r>
      <w:r w:rsidRPr="001D7BDB">
        <w:rPr>
          <w:rFonts w:eastAsia="Times New Roman"/>
          <w:color w:val="0A0A0A"/>
          <w:spacing w:val="4"/>
          <w:w w:val="105"/>
          <w:lang w:val="en-US"/>
        </w:rPr>
        <w:t xml:space="preserve"> </w:t>
      </w:r>
      <w:r w:rsidRPr="001D7BDB">
        <w:rPr>
          <w:rFonts w:eastAsia="Times New Roman"/>
          <w:color w:val="0A0A0A"/>
          <w:spacing w:val="-2"/>
          <w:w w:val="105"/>
          <w:lang w:val="en-US"/>
        </w:rPr>
        <w:t>Intro.</w:t>
      </w:r>
    </w:p>
    <w:p w:rsidR="001D7BDB" w:rsidRPr="001D7BDB" w:rsidRDefault="001D7BDB" w:rsidP="00F26E9B">
      <w:pPr>
        <w:numPr>
          <w:ilvl w:val="0"/>
          <w:numId w:val="32"/>
        </w:numPr>
        <w:tabs>
          <w:tab w:val="left" w:pos="812"/>
        </w:tabs>
        <w:spacing w:before="2"/>
        <w:ind w:left="812" w:hanging="340"/>
        <w:jc w:val="both"/>
        <w:rPr>
          <w:rFonts w:eastAsia="Times New Roman"/>
          <w:color w:val="0A0A0A"/>
        </w:rPr>
      </w:pPr>
      <w:r w:rsidRPr="00F26E9B">
        <w:rPr>
          <w:rFonts w:eastAsia="Times New Roman"/>
          <w:color w:val="0A0A0A"/>
          <w:w w:val="105"/>
        </w:rPr>
        <w:t>Επιλέξτε τις παρακάτω τιμές παραμέτρων</w:t>
      </w:r>
      <w:r w:rsidRPr="001D7BDB">
        <w:rPr>
          <w:rFonts w:eastAsia="Times New Roman"/>
          <w:color w:val="0A0A0A"/>
          <w:spacing w:val="-2"/>
          <w:w w:val="105"/>
        </w:rPr>
        <w:t>:</w:t>
      </w:r>
    </w:p>
    <w:p w:rsidR="001D7BDB" w:rsidRPr="001D7BDB" w:rsidRDefault="001D7BDB" w:rsidP="00F26E9B">
      <w:pPr>
        <w:spacing w:before="56" w:after="1"/>
        <w:jc w:val="both"/>
        <w:rPr>
          <w:rFonts w:eastAsia="Times New Roman"/>
        </w:rPr>
      </w:pPr>
    </w:p>
    <w:tbl>
      <w:tblPr>
        <w:tblStyle w:val="TableNormal2"/>
        <w:tblW w:w="0" w:type="auto"/>
        <w:tblInd w:w="2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7"/>
        <w:gridCol w:w="2122"/>
      </w:tblGrid>
      <w:tr w:rsidR="001D7BDB" w:rsidRPr="001D7BDB" w:rsidTr="001D7BDB">
        <w:trPr>
          <w:trHeight w:val="256"/>
        </w:trPr>
        <w:tc>
          <w:tcPr>
            <w:tcW w:w="3677" w:type="dxa"/>
            <w:tcBorders>
              <w:top w:val="single" w:sz="4" w:space="0" w:color="000000"/>
              <w:left w:val="single" w:sz="4" w:space="0" w:color="000000"/>
              <w:bottom w:val="single" w:sz="4" w:space="0" w:color="000000"/>
              <w:right w:val="single" w:sz="4" w:space="0" w:color="000000"/>
            </w:tcBorders>
            <w:hideMark/>
          </w:tcPr>
          <w:p w:rsidR="001D7BDB" w:rsidRPr="001D7BDB" w:rsidRDefault="001D7BDB" w:rsidP="00F26E9B">
            <w:pPr>
              <w:spacing w:line="232" w:lineRule="exact"/>
              <w:ind w:left="103"/>
              <w:jc w:val="both"/>
              <w:rPr>
                <w:rFonts w:eastAsia="Times New Roman"/>
              </w:rPr>
            </w:pPr>
            <w:r w:rsidRPr="001D7BDB">
              <w:rPr>
                <w:rFonts w:eastAsia="Times New Roman"/>
                <w:color w:val="0A0A0A"/>
                <w:spacing w:val="2"/>
              </w:rPr>
              <w:t>Spring</w:t>
            </w:r>
            <w:r w:rsidRPr="001D7BDB">
              <w:rPr>
                <w:rFonts w:eastAsia="Times New Roman"/>
                <w:color w:val="0A0A0A"/>
                <w:spacing w:val="35"/>
              </w:rPr>
              <w:t xml:space="preserve"> </w:t>
            </w:r>
            <w:r w:rsidRPr="001D7BDB">
              <w:rPr>
                <w:rFonts w:eastAsia="Times New Roman"/>
                <w:color w:val="0A0A0A"/>
                <w:spacing w:val="2"/>
              </w:rPr>
              <w:t>constant</w:t>
            </w:r>
            <w:r w:rsidRPr="001D7BDB">
              <w:rPr>
                <w:rFonts w:eastAsia="Times New Roman"/>
                <w:color w:val="0A0A0A"/>
                <w:spacing w:val="34"/>
              </w:rPr>
              <w:t xml:space="preserve"> </w:t>
            </w:r>
            <w:r w:rsidRPr="001D7BDB">
              <w:rPr>
                <w:rFonts w:eastAsia="Times New Roman"/>
                <w:color w:val="0A0A0A"/>
                <w:spacing w:val="-10"/>
              </w:rPr>
              <w:t>1</w:t>
            </w:r>
          </w:p>
        </w:tc>
        <w:tc>
          <w:tcPr>
            <w:tcW w:w="2122" w:type="dxa"/>
            <w:tcBorders>
              <w:top w:val="single" w:sz="4" w:space="0" w:color="000000"/>
              <w:left w:val="single" w:sz="4" w:space="0" w:color="000000"/>
              <w:bottom w:val="single" w:sz="4" w:space="0" w:color="000000"/>
              <w:right w:val="single" w:sz="4" w:space="0" w:color="000000"/>
            </w:tcBorders>
            <w:hideMark/>
          </w:tcPr>
          <w:p w:rsidR="001D7BDB" w:rsidRPr="001D7BDB" w:rsidRDefault="001D7BDB" w:rsidP="00F26E9B">
            <w:pPr>
              <w:spacing w:line="229" w:lineRule="exact"/>
              <w:ind w:left="116"/>
              <w:jc w:val="both"/>
              <w:rPr>
                <w:rFonts w:eastAsia="Times New Roman"/>
                <w:i/>
              </w:rPr>
            </w:pPr>
            <w:r w:rsidRPr="001D7BDB">
              <w:rPr>
                <w:rFonts w:eastAsia="Times New Roman"/>
                <w:color w:val="0A0A0A"/>
                <w:spacing w:val="-4"/>
              </w:rPr>
              <w:t>200</w:t>
            </w:r>
            <w:r w:rsidRPr="001D7BDB">
              <w:rPr>
                <w:rFonts w:eastAsia="Times New Roman"/>
                <w:color w:val="0A0A0A"/>
                <w:spacing w:val="-9"/>
              </w:rPr>
              <w:t xml:space="preserve"> </w:t>
            </w:r>
            <w:r w:rsidRPr="001D7BDB">
              <w:rPr>
                <w:rFonts w:eastAsia="Times New Roman"/>
                <w:i/>
                <w:color w:val="0A0A0A"/>
                <w:spacing w:val="-5"/>
              </w:rPr>
              <w:t>Nim</w:t>
            </w:r>
          </w:p>
        </w:tc>
      </w:tr>
      <w:tr w:rsidR="001D7BDB" w:rsidRPr="001D7BDB" w:rsidTr="001D7BDB">
        <w:trPr>
          <w:trHeight w:val="256"/>
        </w:trPr>
        <w:tc>
          <w:tcPr>
            <w:tcW w:w="3677" w:type="dxa"/>
            <w:tcBorders>
              <w:top w:val="single" w:sz="4" w:space="0" w:color="000000"/>
              <w:left w:val="single" w:sz="4" w:space="0" w:color="000000"/>
              <w:bottom w:val="single" w:sz="4" w:space="0" w:color="000000"/>
              <w:right w:val="single" w:sz="4" w:space="0" w:color="000000"/>
            </w:tcBorders>
            <w:hideMark/>
          </w:tcPr>
          <w:p w:rsidR="001D7BDB" w:rsidRPr="001D7BDB" w:rsidRDefault="001D7BDB" w:rsidP="00F26E9B">
            <w:pPr>
              <w:spacing w:line="234" w:lineRule="exact"/>
              <w:ind w:left="115"/>
              <w:jc w:val="both"/>
              <w:rPr>
                <w:rFonts w:eastAsia="Times New Roman"/>
              </w:rPr>
            </w:pPr>
            <w:r w:rsidRPr="001D7BDB">
              <w:rPr>
                <w:rFonts w:eastAsia="Times New Roman"/>
                <w:color w:val="0A0A0A"/>
                <w:w w:val="105"/>
              </w:rPr>
              <w:t>Applied</w:t>
            </w:r>
            <w:r w:rsidRPr="001D7BDB">
              <w:rPr>
                <w:rFonts w:eastAsia="Times New Roman"/>
                <w:color w:val="0A0A0A"/>
                <w:spacing w:val="31"/>
                <w:w w:val="105"/>
              </w:rPr>
              <w:t xml:space="preserve"> </w:t>
            </w:r>
            <w:r w:rsidRPr="001D7BDB">
              <w:rPr>
                <w:rFonts w:eastAsia="Times New Roman"/>
                <w:color w:val="0A0A0A"/>
                <w:spacing w:val="-2"/>
                <w:w w:val="105"/>
              </w:rPr>
              <w:t>Force</w:t>
            </w:r>
          </w:p>
        </w:tc>
        <w:tc>
          <w:tcPr>
            <w:tcW w:w="2122" w:type="dxa"/>
            <w:tcBorders>
              <w:top w:val="single" w:sz="4" w:space="0" w:color="000000"/>
              <w:left w:val="single" w:sz="4" w:space="0" w:color="000000"/>
              <w:bottom w:val="single" w:sz="4" w:space="0" w:color="000000"/>
              <w:right w:val="single" w:sz="4" w:space="0" w:color="000000"/>
            </w:tcBorders>
            <w:hideMark/>
          </w:tcPr>
          <w:p w:rsidR="001D7BDB" w:rsidRPr="001D7BDB" w:rsidRDefault="001D7BDB" w:rsidP="00F26E9B">
            <w:pPr>
              <w:spacing w:line="236" w:lineRule="exact"/>
              <w:ind w:left="109"/>
              <w:jc w:val="both"/>
              <w:rPr>
                <w:rFonts w:eastAsia="Times New Roman"/>
              </w:rPr>
            </w:pPr>
            <w:r w:rsidRPr="001D7BDB">
              <w:rPr>
                <w:rFonts w:eastAsia="Times New Roman"/>
                <w:color w:val="0A0A0A"/>
                <w:spacing w:val="-5"/>
              </w:rPr>
              <w:t>ON</w:t>
            </w:r>
          </w:p>
        </w:tc>
      </w:tr>
      <w:tr w:rsidR="001D7BDB" w:rsidRPr="001D7BDB" w:rsidTr="001D7BDB">
        <w:trPr>
          <w:trHeight w:val="256"/>
        </w:trPr>
        <w:tc>
          <w:tcPr>
            <w:tcW w:w="3677" w:type="dxa"/>
            <w:tcBorders>
              <w:top w:val="single" w:sz="4" w:space="0" w:color="000000"/>
              <w:left w:val="single" w:sz="4" w:space="0" w:color="000000"/>
              <w:bottom w:val="single" w:sz="4" w:space="0" w:color="000000"/>
              <w:right w:val="single" w:sz="4" w:space="0" w:color="000000"/>
            </w:tcBorders>
            <w:hideMark/>
          </w:tcPr>
          <w:p w:rsidR="001D7BDB" w:rsidRPr="001D7BDB" w:rsidRDefault="001D7BDB" w:rsidP="00F26E9B">
            <w:pPr>
              <w:spacing w:line="232" w:lineRule="exact"/>
              <w:ind w:left="115"/>
              <w:jc w:val="both"/>
              <w:rPr>
                <w:rFonts w:eastAsia="Times New Roman"/>
              </w:rPr>
            </w:pPr>
            <w:r w:rsidRPr="001D7BDB">
              <w:rPr>
                <w:rFonts w:eastAsia="Times New Roman"/>
                <w:color w:val="1A1A1A"/>
                <w:w w:val="105"/>
              </w:rPr>
              <w:t>Applied</w:t>
            </w:r>
            <w:r w:rsidRPr="001D7BDB">
              <w:rPr>
                <w:rFonts w:eastAsia="Times New Roman"/>
                <w:color w:val="1A1A1A"/>
                <w:spacing w:val="17"/>
                <w:w w:val="105"/>
              </w:rPr>
              <w:t xml:space="preserve"> </w:t>
            </w:r>
            <w:r w:rsidRPr="001D7BDB">
              <w:rPr>
                <w:rFonts w:eastAsia="Times New Roman"/>
                <w:color w:val="1A1A1A"/>
                <w:w w:val="105"/>
              </w:rPr>
              <w:t>Force</w:t>
            </w:r>
            <w:r w:rsidRPr="001D7BDB">
              <w:rPr>
                <w:rFonts w:eastAsia="Times New Roman"/>
                <w:color w:val="1A1A1A"/>
                <w:spacing w:val="-5"/>
                <w:w w:val="105"/>
              </w:rPr>
              <w:t xml:space="preserve"> </w:t>
            </w:r>
            <w:r w:rsidRPr="001D7BDB">
              <w:rPr>
                <w:rFonts w:eastAsia="Times New Roman"/>
                <w:color w:val="0A0A0A"/>
                <w:spacing w:val="-2"/>
                <w:w w:val="105"/>
              </w:rPr>
              <w:t>indicator</w:t>
            </w:r>
          </w:p>
        </w:tc>
        <w:tc>
          <w:tcPr>
            <w:tcW w:w="2122" w:type="dxa"/>
            <w:tcBorders>
              <w:top w:val="single" w:sz="4" w:space="0" w:color="000000"/>
              <w:left w:val="single" w:sz="4" w:space="0" w:color="000000"/>
              <w:bottom w:val="single" w:sz="4" w:space="0" w:color="000000"/>
              <w:right w:val="single" w:sz="4" w:space="0" w:color="000000"/>
            </w:tcBorders>
            <w:hideMark/>
          </w:tcPr>
          <w:p w:rsidR="001D7BDB" w:rsidRPr="001D7BDB" w:rsidRDefault="001D7BDB" w:rsidP="00F26E9B">
            <w:pPr>
              <w:spacing w:line="232" w:lineRule="exact"/>
              <w:ind w:left="117"/>
              <w:jc w:val="both"/>
              <w:rPr>
                <w:rFonts w:eastAsia="Times New Roman"/>
              </w:rPr>
            </w:pPr>
            <w:r w:rsidRPr="001D7BDB">
              <w:rPr>
                <w:rFonts w:eastAsia="Times New Roman"/>
                <w:color w:val="0A0A0A"/>
                <w:spacing w:val="-2"/>
                <w:w w:val="105"/>
              </w:rPr>
              <w:t>Enabled</w:t>
            </w:r>
          </w:p>
        </w:tc>
      </w:tr>
      <w:tr w:rsidR="001D7BDB" w:rsidRPr="001D7BDB" w:rsidTr="001D7BDB">
        <w:trPr>
          <w:trHeight w:val="256"/>
        </w:trPr>
        <w:tc>
          <w:tcPr>
            <w:tcW w:w="3677" w:type="dxa"/>
            <w:tcBorders>
              <w:top w:val="single" w:sz="4" w:space="0" w:color="000000"/>
              <w:left w:val="single" w:sz="4" w:space="0" w:color="000000"/>
              <w:bottom w:val="single" w:sz="4" w:space="0" w:color="000000"/>
              <w:right w:val="single" w:sz="4" w:space="0" w:color="000000"/>
            </w:tcBorders>
            <w:hideMark/>
          </w:tcPr>
          <w:p w:rsidR="001D7BDB" w:rsidRPr="001D7BDB" w:rsidRDefault="001D7BDB" w:rsidP="00F26E9B">
            <w:pPr>
              <w:spacing w:line="230" w:lineRule="exact"/>
              <w:ind w:left="103"/>
              <w:jc w:val="both"/>
              <w:rPr>
                <w:rFonts w:eastAsia="Times New Roman"/>
              </w:rPr>
            </w:pPr>
            <w:r w:rsidRPr="001D7BDB">
              <w:rPr>
                <w:rFonts w:eastAsia="Times New Roman"/>
                <w:color w:val="0A0A0A"/>
                <w:w w:val="105"/>
              </w:rPr>
              <w:t>Spring</w:t>
            </w:r>
            <w:r w:rsidRPr="001D7BDB">
              <w:rPr>
                <w:rFonts w:eastAsia="Times New Roman"/>
                <w:color w:val="0A0A0A"/>
                <w:spacing w:val="1"/>
                <w:w w:val="105"/>
              </w:rPr>
              <w:t xml:space="preserve"> </w:t>
            </w:r>
            <w:r w:rsidRPr="001D7BDB">
              <w:rPr>
                <w:rFonts w:eastAsia="Times New Roman"/>
                <w:color w:val="0A0A0A"/>
                <w:w w:val="105"/>
              </w:rPr>
              <w:t>Force</w:t>
            </w:r>
            <w:r w:rsidRPr="001D7BDB">
              <w:rPr>
                <w:rFonts w:eastAsia="Times New Roman"/>
                <w:color w:val="0A0A0A"/>
                <w:spacing w:val="3"/>
                <w:w w:val="105"/>
              </w:rPr>
              <w:t xml:space="preserve"> </w:t>
            </w:r>
            <w:r w:rsidRPr="001D7BDB">
              <w:rPr>
                <w:rFonts w:eastAsia="Times New Roman"/>
                <w:color w:val="0A0A0A"/>
                <w:spacing w:val="-2"/>
                <w:w w:val="105"/>
              </w:rPr>
              <w:t>Indicator</w:t>
            </w:r>
          </w:p>
        </w:tc>
        <w:tc>
          <w:tcPr>
            <w:tcW w:w="2122" w:type="dxa"/>
            <w:tcBorders>
              <w:top w:val="single" w:sz="4" w:space="0" w:color="000000"/>
              <w:left w:val="single" w:sz="4" w:space="0" w:color="000000"/>
              <w:bottom w:val="single" w:sz="4" w:space="0" w:color="000000"/>
              <w:right w:val="single" w:sz="4" w:space="0" w:color="000000"/>
            </w:tcBorders>
            <w:hideMark/>
          </w:tcPr>
          <w:p w:rsidR="001D7BDB" w:rsidRPr="001D7BDB" w:rsidRDefault="001D7BDB" w:rsidP="00F26E9B">
            <w:pPr>
              <w:spacing w:line="230" w:lineRule="exact"/>
              <w:ind w:left="117"/>
              <w:jc w:val="both"/>
              <w:rPr>
                <w:rFonts w:eastAsia="Times New Roman"/>
              </w:rPr>
            </w:pPr>
            <w:r w:rsidRPr="001D7BDB">
              <w:rPr>
                <w:rFonts w:eastAsia="Times New Roman"/>
                <w:color w:val="0A0A0A"/>
                <w:spacing w:val="-2"/>
                <w:w w:val="105"/>
              </w:rPr>
              <w:t>Enabled</w:t>
            </w:r>
          </w:p>
        </w:tc>
      </w:tr>
      <w:tr w:rsidR="001D7BDB" w:rsidRPr="001D7BDB" w:rsidTr="001D7BDB">
        <w:trPr>
          <w:trHeight w:val="256"/>
        </w:trPr>
        <w:tc>
          <w:tcPr>
            <w:tcW w:w="3677" w:type="dxa"/>
            <w:tcBorders>
              <w:top w:val="single" w:sz="4" w:space="0" w:color="000000"/>
              <w:left w:val="single" w:sz="4" w:space="0" w:color="000000"/>
              <w:bottom w:val="single" w:sz="4" w:space="0" w:color="000000"/>
              <w:right w:val="single" w:sz="4" w:space="0" w:color="000000"/>
            </w:tcBorders>
            <w:hideMark/>
          </w:tcPr>
          <w:p w:rsidR="001D7BDB" w:rsidRPr="001D7BDB" w:rsidRDefault="001D7BDB" w:rsidP="00F26E9B">
            <w:pPr>
              <w:spacing w:line="233" w:lineRule="exact"/>
              <w:ind w:left="113"/>
              <w:jc w:val="both"/>
              <w:rPr>
                <w:rFonts w:eastAsia="Times New Roman"/>
              </w:rPr>
            </w:pPr>
            <w:r w:rsidRPr="001D7BDB">
              <w:rPr>
                <w:rFonts w:eastAsia="Times New Roman"/>
                <w:color w:val="0A0A0A"/>
                <w:w w:val="105"/>
              </w:rPr>
              <w:t>Displacement</w:t>
            </w:r>
            <w:r w:rsidRPr="001D7BDB">
              <w:rPr>
                <w:rFonts w:eastAsia="Times New Roman"/>
                <w:color w:val="0A0A0A"/>
                <w:spacing w:val="14"/>
                <w:w w:val="105"/>
              </w:rPr>
              <w:t xml:space="preserve"> </w:t>
            </w:r>
            <w:r w:rsidRPr="001D7BDB">
              <w:rPr>
                <w:rFonts w:eastAsia="Times New Roman"/>
                <w:color w:val="0A0A0A"/>
                <w:spacing w:val="-2"/>
                <w:w w:val="105"/>
              </w:rPr>
              <w:t>Indicator</w:t>
            </w:r>
          </w:p>
        </w:tc>
        <w:tc>
          <w:tcPr>
            <w:tcW w:w="2122" w:type="dxa"/>
            <w:tcBorders>
              <w:top w:val="single" w:sz="4" w:space="0" w:color="000000"/>
              <w:left w:val="single" w:sz="4" w:space="0" w:color="000000"/>
              <w:bottom w:val="single" w:sz="4" w:space="0" w:color="000000"/>
              <w:right w:val="single" w:sz="4" w:space="0" w:color="000000"/>
            </w:tcBorders>
            <w:hideMark/>
          </w:tcPr>
          <w:p w:rsidR="001D7BDB" w:rsidRPr="001D7BDB" w:rsidRDefault="001D7BDB" w:rsidP="00F26E9B">
            <w:pPr>
              <w:spacing w:line="233" w:lineRule="exact"/>
              <w:ind w:left="117"/>
              <w:jc w:val="both"/>
              <w:rPr>
                <w:rFonts w:eastAsia="Times New Roman"/>
              </w:rPr>
            </w:pPr>
            <w:r w:rsidRPr="001D7BDB">
              <w:rPr>
                <w:rFonts w:eastAsia="Times New Roman"/>
                <w:color w:val="0A0A0A"/>
                <w:spacing w:val="-2"/>
                <w:w w:val="105"/>
              </w:rPr>
              <w:t>Enabled</w:t>
            </w:r>
          </w:p>
        </w:tc>
      </w:tr>
      <w:tr w:rsidR="001D7BDB" w:rsidRPr="001D7BDB" w:rsidTr="001D7BDB">
        <w:trPr>
          <w:trHeight w:val="515"/>
        </w:trPr>
        <w:tc>
          <w:tcPr>
            <w:tcW w:w="3677" w:type="dxa"/>
            <w:tcBorders>
              <w:top w:val="single" w:sz="4" w:space="0" w:color="000000"/>
              <w:left w:val="single" w:sz="4" w:space="0" w:color="000000"/>
              <w:bottom w:val="single" w:sz="4" w:space="0" w:color="000000"/>
              <w:right w:val="single" w:sz="4" w:space="0" w:color="000000"/>
            </w:tcBorders>
            <w:hideMark/>
          </w:tcPr>
          <w:p w:rsidR="001D7BDB" w:rsidRPr="001D7BDB" w:rsidRDefault="001D7BDB" w:rsidP="00F26E9B">
            <w:pPr>
              <w:spacing w:line="236" w:lineRule="exact"/>
              <w:ind w:left="112"/>
              <w:jc w:val="both"/>
              <w:rPr>
                <w:rFonts w:eastAsia="Times New Roman"/>
              </w:rPr>
            </w:pPr>
            <w:r w:rsidRPr="001D7BDB">
              <w:rPr>
                <w:rFonts w:eastAsia="Times New Roman"/>
                <w:color w:val="1A1A1A"/>
                <w:w w:val="105"/>
              </w:rPr>
              <w:t>Equilibrium</w:t>
            </w:r>
            <w:r w:rsidRPr="001D7BDB">
              <w:rPr>
                <w:rFonts w:eastAsia="Times New Roman"/>
                <w:color w:val="1A1A1A"/>
                <w:spacing w:val="28"/>
                <w:w w:val="105"/>
              </w:rPr>
              <w:t xml:space="preserve"> </w:t>
            </w:r>
            <w:r w:rsidRPr="001D7BDB">
              <w:rPr>
                <w:rFonts w:eastAsia="Times New Roman"/>
                <w:color w:val="0A0A0A"/>
                <w:w w:val="105"/>
              </w:rPr>
              <w:t>(Unstretched)</w:t>
            </w:r>
            <w:r w:rsidRPr="001D7BDB">
              <w:rPr>
                <w:rFonts w:eastAsia="Times New Roman"/>
                <w:color w:val="0A0A0A"/>
                <w:spacing w:val="25"/>
                <w:w w:val="105"/>
              </w:rPr>
              <w:t xml:space="preserve"> </w:t>
            </w:r>
            <w:r w:rsidRPr="001D7BDB">
              <w:rPr>
                <w:rFonts w:eastAsia="Times New Roman"/>
                <w:color w:val="0A0A0A"/>
                <w:spacing w:val="-2"/>
                <w:w w:val="105"/>
              </w:rPr>
              <w:t>Position</w:t>
            </w:r>
          </w:p>
          <w:p w:rsidR="001D7BDB" w:rsidRPr="001D7BDB" w:rsidRDefault="001D7BDB" w:rsidP="00F26E9B">
            <w:pPr>
              <w:spacing w:before="1"/>
              <w:ind w:left="111"/>
              <w:jc w:val="both"/>
              <w:rPr>
                <w:rFonts w:eastAsia="Times New Roman"/>
              </w:rPr>
            </w:pPr>
            <w:r w:rsidRPr="001D7BDB">
              <w:rPr>
                <w:rFonts w:eastAsia="Times New Roman"/>
                <w:color w:val="0A0A0A"/>
                <w:spacing w:val="-2"/>
                <w:w w:val="105"/>
              </w:rPr>
              <w:t>Indicator</w:t>
            </w:r>
          </w:p>
        </w:tc>
        <w:tc>
          <w:tcPr>
            <w:tcW w:w="2122" w:type="dxa"/>
            <w:tcBorders>
              <w:top w:val="single" w:sz="4" w:space="0" w:color="000000"/>
              <w:left w:val="single" w:sz="4" w:space="0" w:color="000000"/>
              <w:bottom w:val="single" w:sz="4" w:space="0" w:color="000000"/>
              <w:right w:val="single" w:sz="4" w:space="0" w:color="000000"/>
            </w:tcBorders>
            <w:hideMark/>
          </w:tcPr>
          <w:p w:rsidR="001D7BDB" w:rsidRPr="001D7BDB" w:rsidRDefault="001D7BDB" w:rsidP="00F26E9B">
            <w:pPr>
              <w:spacing w:line="236" w:lineRule="exact"/>
              <w:ind w:left="117"/>
              <w:jc w:val="both"/>
              <w:rPr>
                <w:rFonts w:eastAsia="Times New Roman"/>
              </w:rPr>
            </w:pPr>
            <w:r w:rsidRPr="001D7BDB">
              <w:rPr>
                <w:rFonts w:eastAsia="Times New Roman"/>
                <w:color w:val="0A0A0A"/>
                <w:spacing w:val="-2"/>
                <w:w w:val="105"/>
              </w:rPr>
              <w:t>Enabled</w:t>
            </w:r>
          </w:p>
        </w:tc>
      </w:tr>
      <w:tr w:rsidR="001D7BDB" w:rsidRPr="001D7BDB" w:rsidTr="001D7BDB">
        <w:trPr>
          <w:trHeight w:val="256"/>
        </w:trPr>
        <w:tc>
          <w:tcPr>
            <w:tcW w:w="3677" w:type="dxa"/>
            <w:tcBorders>
              <w:top w:val="single" w:sz="4" w:space="0" w:color="000000"/>
              <w:left w:val="single" w:sz="4" w:space="0" w:color="000000"/>
              <w:bottom w:val="single" w:sz="4" w:space="0" w:color="000000"/>
              <w:right w:val="single" w:sz="4" w:space="0" w:color="000000"/>
            </w:tcBorders>
            <w:hideMark/>
          </w:tcPr>
          <w:p w:rsidR="001D7BDB" w:rsidRPr="001D7BDB" w:rsidRDefault="001D7BDB" w:rsidP="00F26E9B">
            <w:pPr>
              <w:spacing w:line="229" w:lineRule="exact"/>
              <w:ind w:left="114"/>
              <w:jc w:val="both"/>
              <w:rPr>
                <w:rFonts w:eastAsia="Times New Roman"/>
              </w:rPr>
            </w:pPr>
            <w:r w:rsidRPr="001D7BDB">
              <w:rPr>
                <w:rFonts w:eastAsia="Times New Roman"/>
                <w:color w:val="0A0A0A"/>
                <w:spacing w:val="-2"/>
                <w:w w:val="105"/>
              </w:rPr>
              <w:t>Values</w:t>
            </w:r>
          </w:p>
        </w:tc>
        <w:tc>
          <w:tcPr>
            <w:tcW w:w="2122" w:type="dxa"/>
            <w:tcBorders>
              <w:top w:val="single" w:sz="4" w:space="0" w:color="000000"/>
              <w:left w:val="single" w:sz="4" w:space="0" w:color="000000"/>
              <w:bottom w:val="single" w:sz="4" w:space="0" w:color="000000"/>
              <w:right w:val="single" w:sz="4" w:space="0" w:color="000000"/>
            </w:tcBorders>
            <w:hideMark/>
          </w:tcPr>
          <w:p w:rsidR="001D7BDB" w:rsidRPr="001D7BDB" w:rsidRDefault="001D7BDB" w:rsidP="00F26E9B">
            <w:pPr>
              <w:spacing w:line="234" w:lineRule="exact"/>
              <w:ind w:left="117"/>
              <w:jc w:val="both"/>
              <w:rPr>
                <w:rFonts w:eastAsia="Times New Roman"/>
              </w:rPr>
            </w:pPr>
            <w:r w:rsidRPr="001D7BDB">
              <w:rPr>
                <w:rFonts w:eastAsia="Times New Roman"/>
                <w:color w:val="0A0A0A"/>
                <w:spacing w:val="-2"/>
                <w:w w:val="105"/>
              </w:rPr>
              <w:t>Enabled</w:t>
            </w:r>
          </w:p>
        </w:tc>
      </w:tr>
    </w:tbl>
    <w:p w:rsidR="001D7BDB" w:rsidRPr="001D7BDB" w:rsidRDefault="001D7BDB" w:rsidP="00F26E9B">
      <w:pPr>
        <w:numPr>
          <w:ilvl w:val="0"/>
          <w:numId w:val="32"/>
        </w:numPr>
        <w:tabs>
          <w:tab w:val="left" w:pos="830"/>
        </w:tabs>
        <w:spacing w:before="2"/>
        <w:ind w:left="812" w:hanging="340"/>
        <w:jc w:val="both"/>
        <w:rPr>
          <w:rFonts w:eastAsia="Times New Roman"/>
          <w:color w:val="0A0A0A"/>
          <w:w w:val="105"/>
        </w:rPr>
      </w:pPr>
      <w:r w:rsidRPr="00F26E9B">
        <w:rPr>
          <w:rFonts w:eastAsia="Times New Roman"/>
          <w:color w:val="0A0A0A"/>
          <w:w w:val="105"/>
        </w:rPr>
        <w:t>Καθώς, σταδιακά, αυξάνετε την τιμή της δύναμης, παρ</w:t>
      </w:r>
      <w:r w:rsidR="00F46D55" w:rsidRPr="00F26E9B">
        <w:rPr>
          <w:rFonts w:eastAsia="Times New Roman"/>
          <w:color w:val="0A0A0A"/>
          <w:w w:val="105"/>
        </w:rPr>
        <w:t>ατηρείστε την επιμήκυνση</w:t>
      </w:r>
      <w:r w:rsidRPr="00F26E9B">
        <w:rPr>
          <w:rFonts w:eastAsia="Times New Roman"/>
          <w:color w:val="0A0A0A"/>
          <w:w w:val="105"/>
        </w:rPr>
        <w:t xml:space="preserve"> του ελατηρίου. Παρατηρήστε την φορά της εφαρμοζόμενης δύναμης, της αντίθετης δύναμης του ελατηρίου και την </w:t>
      </w:r>
      <w:r w:rsidR="00F46D55" w:rsidRPr="00F26E9B">
        <w:rPr>
          <w:rFonts w:eastAsia="Times New Roman"/>
          <w:color w:val="0A0A0A"/>
          <w:w w:val="105"/>
        </w:rPr>
        <w:t>επιμήκυνση</w:t>
      </w:r>
      <w:r w:rsidRPr="00F26E9B">
        <w:rPr>
          <w:rFonts w:eastAsia="Times New Roman"/>
          <w:color w:val="0A0A0A"/>
          <w:w w:val="105"/>
        </w:rPr>
        <w:t xml:space="preserve"> / παραμόρφωση του ελατηρίου. </w:t>
      </w:r>
    </w:p>
    <w:p w:rsidR="00F46D55" w:rsidRPr="00F26E9B" w:rsidRDefault="00F46D55" w:rsidP="00F26E9B">
      <w:pPr>
        <w:pStyle w:val="a3"/>
        <w:spacing w:before="66"/>
        <w:ind w:left="474"/>
        <w:jc w:val="both"/>
        <w:rPr>
          <w:rFonts w:eastAsia="Times New Roman"/>
          <w:sz w:val="22"/>
          <w:szCs w:val="22"/>
        </w:rPr>
      </w:pPr>
      <w:r w:rsidRPr="00F26E9B">
        <w:rPr>
          <w:color w:val="0F0F0F"/>
          <w:spacing w:val="-2"/>
          <w:w w:val="110"/>
          <w:sz w:val="22"/>
          <w:szCs w:val="22"/>
          <w:u w:val="single" w:color="000000"/>
        </w:rPr>
        <w:t>Ερωτήσεις:</w:t>
      </w:r>
    </w:p>
    <w:p w:rsidR="00F46D55" w:rsidRPr="00F26E9B" w:rsidRDefault="00F46D55" w:rsidP="00F26E9B">
      <w:pPr>
        <w:pStyle w:val="a4"/>
        <w:numPr>
          <w:ilvl w:val="1"/>
          <w:numId w:val="32"/>
        </w:numPr>
        <w:tabs>
          <w:tab w:val="left" w:pos="1531"/>
        </w:tabs>
        <w:spacing w:before="6" w:line="244" w:lineRule="auto"/>
        <w:ind w:right="218" w:hanging="362"/>
        <w:jc w:val="both"/>
        <w:rPr>
          <w:lang w:val="en-US"/>
        </w:rPr>
      </w:pPr>
      <w:r w:rsidRPr="00F26E9B">
        <w:rPr>
          <w:color w:val="0F0F0F"/>
          <w:w w:val="105"/>
        </w:rPr>
        <w:t>Ποια</w:t>
      </w:r>
      <w:r w:rsidRPr="005E10CB">
        <w:rPr>
          <w:color w:val="0F0F0F"/>
          <w:w w:val="105"/>
        </w:rPr>
        <w:t xml:space="preserve"> </w:t>
      </w:r>
      <w:r w:rsidRPr="00F26E9B">
        <w:rPr>
          <w:color w:val="0F0F0F"/>
          <w:w w:val="105"/>
        </w:rPr>
        <w:t>είναι</w:t>
      </w:r>
      <w:r w:rsidRPr="005E10CB">
        <w:rPr>
          <w:color w:val="0F0F0F"/>
          <w:w w:val="105"/>
        </w:rPr>
        <w:t xml:space="preserve"> </w:t>
      </w:r>
      <w:r w:rsidRPr="00F26E9B">
        <w:rPr>
          <w:color w:val="0F0F0F"/>
          <w:w w:val="105"/>
        </w:rPr>
        <w:t>η</w:t>
      </w:r>
      <w:r w:rsidRPr="005E10CB">
        <w:rPr>
          <w:color w:val="0F0F0F"/>
          <w:w w:val="105"/>
        </w:rPr>
        <w:t xml:space="preserve"> </w:t>
      </w:r>
      <w:r w:rsidRPr="00F26E9B">
        <w:rPr>
          <w:color w:val="0F0F0F"/>
          <w:w w:val="105"/>
        </w:rPr>
        <w:t>σχέση</w:t>
      </w:r>
      <w:r w:rsidRPr="005E10CB">
        <w:rPr>
          <w:color w:val="0F0F0F"/>
          <w:w w:val="105"/>
        </w:rPr>
        <w:t xml:space="preserve"> </w:t>
      </w:r>
      <w:r w:rsidRPr="00F26E9B">
        <w:rPr>
          <w:color w:val="0F0F0F"/>
          <w:w w:val="105"/>
        </w:rPr>
        <w:t>της</w:t>
      </w:r>
      <w:r w:rsidRPr="005E10CB">
        <w:rPr>
          <w:color w:val="0F0F0F"/>
          <w:w w:val="105"/>
        </w:rPr>
        <w:t xml:space="preserve"> </w:t>
      </w:r>
      <w:r w:rsidRPr="00F26E9B">
        <w:rPr>
          <w:color w:val="0F0F0F"/>
          <w:w w:val="105"/>
        </w:rPr>
        <w:t>εφαρμοζόμενης</w:t>
      </w:r>
      <w:r w:rsidRPr="005E10CB">
        <w:rPr>
          <w:color w:val="0F0F0F"/>
          <w:w w:val="105"/>
        </w:rPr>
        <w:t xml:space="preserve"> </w:t>
      </w:r>
      <w:r w:rsidRPr="00F26E9B">
        <w:rPr>
          <w:color w:val="0F0F0F"/>
          <w:w w:val="105"/>
        </w:rPr>
        <w:t>δύναμης</w:t>
      </w:r>
      <w:r w:rsidRPr="005E10CB">
        <w:rPr>
          <w:color w:val="0F0F0F"/>
          <w:w w:val="105"/>
        </w:rPr>
        <w:t xml:space="preserve"> </w:t>
      </w:r>
      <w:r w:rsidRPr="00F26E9B">
        <w:rPr>
          <w:color w:val="0F0F0F"/>
          <w:w w:val="105"/>
          <w:lang w:val="en-US"/>
        </w:rPr>
        <w:t>F</w:t>
      </w:r>
      <w:r w:rsidRPr="005E10CB">
        <w:rPr>
          <w:color w:val="0F0F0F"/>
          <w:w w:val="105"/>
        </w:rPr>
        <w:t xml:space="preserve"> </w:t>
      </w:r>
      <w:r w:rsidRPr="00F26E9B">
        <w:rPr>
          <w:color w:val="0F0F0F"/>
          <w:w w:val="105"/>
        </w:rPr>
        <w:t>με</w:t>
      </w:r>
      <w:r w:rsidRPr="005E10CB">
        <w:rPr>
          <w:color w:val="0F0F0F"/>
          <w:w w:val="105"/>
        </w:rPr>
        <w:t xml:space="preserve"> </w:t>
      </w:r>
      <w:r w:rsidRPr="00F26E9B">
        <w:rPr>
          <w:color w:val="0F0F0F"/>
          <w:w w:val="105"/>
        </w:rPr>
        <w:t>την</w:t>
      </w:r>
      <w:r w:rsidRPr="005E10CB">
        <w:rPr>
          <w:color w:val="0F0F0F"/>
          <w:w w:val="105"/>
        </w:rPr>
        <w:t xml:space="preserve"> </w:t>
      </w:r>
      <w:r w:rsidRPr="00F26E9B">
        <w:rPr>
          <w:color w:val="0F0F0F"/>
          <w:w w:val="105"/>
        </w:rPr>
        <w:t>δύναμη</w:t>
      </w:r>
      <w:r w:rsidRPr="005E10CB">
        <w:rPr>
          <w:color w:val="0F0F0F"/>
          <w:w w:val="105"/>
        </w:rPr>
        <w:t xml:space="preserve"> </w:t>
      </w:r>
      <w:r w:rsidRPr="00F26E9B">
        <w:rPr>
          <w:color w:val="0F0F0F"/>
          <w:w w:val="105"/>
        </w:rPr>
        <w:t>που</w:t>
      </w:r>
      <w:r w:rsidRPr="005E10CB">
        <w:rPr>
          <w:color w:val="0F0F0F"/>
          <w:w w:val="105"/>
        </w:rPr>
        <w:t xml:space="preserve"> </w:t>
      </w:r>
      <w:r w:rsidRPr="00F26E9B">
        <w:rPr>
          <w:color w:val="0F0F0F"/>
          <w:w w:val="105"/>
        </w:rPr>
        <w:t>αναπτύσσεται</w:t>
      </w:r>
      <w:r w:rsidRPr="005E10CB">
        <w:rPr>
          <w:color w:val="0F0F0F"/>
          <w:w w:val="105"/>
        </w:rPr>
        <w:t xml:space="preserve"> </w:t>
      </w:r>
      <w:r w:rsidRPr="00F26E9B">
        <w:rPr>
          <w:color w:val="0F0F0F"/>
          <w:w w:val="105"/>
        </w:rPr>
        <w:t>από</w:t>
      </w:r>
      <w:r w:rsidRPr="005E10CB">
        <w:rPr>
          <w:color w:val="0F0F0F"/>
          <w:w w:val="105"/>
        </w:rPr>
        <w:t xml:space="preserve"> </w:t>
      </w:r>
      <w:r w:rsidRPr="00F26E9B">
        <w:rPr>
          <w:color w:val="0F0F0F"/>
          <w:w w:val="105"/>
        </w:rPr>
        <w:t>το</w:t>
      </w:r>
      <w:r w:rsidRPr="005E10CB">
        <w:rPr>
          <w:color w:val="0F0F0F"/>
          <w:w w:val="105"/>
        </w:rPr>
        <w:t xml:space="preserve"> </w:t>
      </w:r>
      <w:r w:rsidRPr="00F26E9B">
        <w:rPr>
          <w:color w:val="0F0F0F"/>
          <w:w w:val="105"/>
        </w:rPr>
        <w:t>ελατήριο</w:t>
      </w:r>
      <w:r w:rsidRPr="005E10CB">
        <w:rPr>
          <w:color w:val="0F0F0F"/>
          <w:w w:val="105"/>
        </w:rPr>
        <w:t xml:space="preserve">? </w:t>
      </w:r>
      <w:r w:rsidRPr="00F26E9B">
        <w:rPr>
          <w:color w:val="0F0F0F"/>
          <w:w w:val="105"/>
        </w:rPr>
        <w:t>Ποια</w:t>
      </w:r>
      <w:r w:rsidRPr="00F26E9B">
        <w:rPr>
          <w:color w:val="0F0F0F"/>
          <w:w w:val="105"/>
          <w:lang w:val="en-US"/>
        </w:rPr>
        <w:t xml:space="preserve"> </w:t>
      </w:r>
      <w:r w:rsidRPr="00F26E9B">
        <w:rPr>
          <w:color w:val="0F0F0F"/>
          <w:w w:val="105"/>
        </w:rPr>
        <w:t>αρχή</w:t>
      </w:r>
      <w:r w:rsidRPr="00F26E9B">
        <w:rPr>
          <w:color w:val="0F0F0F"/>
          <w:w w:val="105"/>
          <w:lang w:val="en-US"/>
        </w:rPr>
        <w:t xml:space="preserve"> </w:t>
      </w:r>
      <w:r w:rsidRPr="00F26E9B">
        <w:rPr>
          <w:color w:val="0F0F0F"/>
          <w:w w:val="105"/>
        </w:rPr>
        <w:t>της</w:t>
      </w:r>
      <w:r w:rsidRPr="00F26E9B">
        <w:rPr>
          <w:color w:val="0F0F0F"/>
          <w:w w:val="105"/>
          <w:lang w:val="en-US"/>
        </w:rPr>
        <w:t xml:space="preserve"> </w:t>
      </w:r>
      <w:r w:rsidRPr="00F26E9B">
        <w:rPr>
          <w:color w:val="0F0F0F"/>
          <w:w w:val="105"/>
        </w:rPr>
        <w:t>Φυσικής</w:t>
      </w:r>
      <w:r w:rsidRPr="00F26E9B">
        <w:rPr>
          <w:color w:val="0F0F0F"/>
          <w:w w:val="105"/>
          <w:lang w:val="en-US"/>
        </w:rPr>
        <w:t xml:space="preserve"> </w:t>
      </w:r>
      <w:r w:rsidRPr="00F26E9B">
        <w:rPr>
          <w:color w:val="0F0F0F"/>
          <w:w w:val="105"/>
        </w:rPr>
        <w:t>εξηγεί</w:t>
      </w:r>
      <w:r w:rsidRPr="00F26E9B">
        <w:rPr>
          <w:color w:val="0F0F0F"/>
          <w:w w:val="105"/>
          <w:lang w:val="en-US"/>
        </w:rPr>
        <w:t xml:space="preserve"> </w:t>
      </w:r>
      <w:r w:rsidRPr="00F26E9B">
        <w:rPr>
          <w:color w:val="0F0F0F"/>
          <w:w w:val="105"/>
        </w:rPr>
        <w:t>αυτή</w:t>
      </w:r>
      <w:r w:rsidRPr="00F26E9B">
        <w:rPr>
          <w:color w:val="0F0F0F"/>
          <w:w w:val="105"/>
          <w:lang w:val="en-US"/>
        </w:rPr>
        <w:t xml:space="preserve"> </w:t>
      </w:r>
      <w:r w:rsidRPr="00F26E9B">
        <w:rPr>
          <w:color w:val="0F0F0F"/>
          <w:w w:val="105"/>
        </w:rPr>
        <w:t>την</w:t>
      </w:r>
      <w:r w:rsidRPr="00F26E9B">
        <w:rPr>
          <w:color w:val="0F0F0F"/>
          <w:w w:val="105"/>
          <w:lang w:val="en-US"/>
        </w:rPr>
        <w:t xml:space="preserve"> </w:t>
      </w:r>
      <w:r w:rsidRPr="00F26E9B">
        <w:rPr>
          <w:color w:val="0F0F0F"/>
          <w:w w:val="105"/>
        </w:rPr>
        <w:t>σχέση</w:t>
      </w:r>
      <w:r w:rsidRPr="00F26E9B">
        <w:rPr>
          <w:color w:val="0F0F0F"/>
          <w:w w:val="105"/>
          <w:lang w:val="en-US"/>
        </w:rPr>
        <w:t xml:space="preserve">? </w:t>
      </w:r>
    </w:p>
    <w:p w:rsidR="00F46D55" w:rsidRPr="005E10CB" w:rsidRDefault="00F46D55" w:rsidP="00F26E9B">
      <w:pPr>
        <w:pStyle w:val="a4"/>
        <w:numPr>
          <w:ilvl w:val="1"/>
          <w:numId w:val="32"/>
        </w:numPr>
        <w:tabs>
          <w:tab w:val="left" w:pos="1532"/>
        </w:tabs>
        <w:spacing w:line="244" w:lineRule="auto"/>
        <w:ind w:left="1532" w:right="451" w:hanging="371"/>
        <w:jc w:val="both"/>
      </w:pPr>
      <w:r w:rsidRPr="00F26E9B">
        <w:rPr>
          <w:color w:val="0F0F0F"/>
          <w:w w:val="105"/>
        </w:rPr>
        <w:t xml:space="preserve">Πως συνδέεται η δύναμη που αναπτύσσεται από το ελατήριο με την επιμήκυνση του ελατηρίου? </w:t>
      </w:r>
    </w:p>
    <w:p w:rsidR="00F26E9B" w:rsidRPr="00F26E9B" w:rsidRDefault="00F46D55" w:rsidP="00F26E9B">
      <w:pPr>
        <w:pStyle w:val="a4"/>
        <w:numPr>
          <w:ilvl w:val="1"/>
          <w:numId w:val="32"/>
        </w:numPr>
        <w:tabs>
          <w:tab w:val="left" w:pos="1524"/>
        </w:tabs>
        <w:spacing w:line="251" w:lineRule="exact"/>
        <w:ind w:hanging="362"/>
        <w:jc w:val="both"/>
      </w:pPr>
      <w:r w:rsidRPr="00F26E9B">
        <w:rPr>
          <w:color w:val="0F0F0F"/>
          <w:w w:val="110"/>
        </w:rPr>
        <w:t xml:space="preserve">Ποιο είναι το Έργο που παράγεται από την δύναμη που ασκούμε στο ελατήριο? </w:t>
      </w:r>
    </w:p>
    <w:p w:rsidR="00F46D55" w:rsidRPr="00F26E9B" w:rsidRDefault="00F26E9B" w:rsidP="00F26E9B">
      <w:pPr>
        <w:pStyle w:val="a4"/>
        <w:numPr>
          <w:ilvl w:val="0"/>
          <w:numId w:val="32"/>
        </w:numPr>
        <w:tabs>
          <w:tab w:val="left" w:pos="826"/>
        </w:tabs>
        <w:spacing w:before="1" w:line="256" w:lineRule="auto"/>
        <w:ind w:left="824" w:right="144" w:hanging="351"/>
        <w:jc w:val="both"/>
        <w:rPr>
          <w:color w:val="0F0F0F"/>
        </w:rPr>
      </w:pPr>
      <w:r w:rsidRPr="00F26E9B">
        <w:rPr>
          <w:color w:val="0F0F0F"/>
          <w:w w:val="105"/>
        </w:rPr>
        <w:t xml:space="preserve">Υπολογίστε την παραμόρφωση </w:t>
      </w:r>
      <w:r w:rsidRPr="00F26E9B">
        <w:rPr>
          <w:color w:val="0F0F0F"/>
          <w:w w:val="105"/>
          <w:lang w:val="en-US"/>
        </w:rPr>
        <w:t>x</w:t>
      </w:r>
      <w:r w:rsidRPr="00F26E9B">
        <w:rPr>
          <w:color w:val="0F0F0F"/>
          <w:w w:val="105"/>
        </w:rPr>
        <w:t xml:space="preserve"> των σπειρών του ελατηρίου, είτε αυτή είναι επιμήκυνση ή συμπίεση για διαφορετικές τιμές της ασκούμενης δύναμης</w:t>
      </w:r>
      <w:r w:rsidR="00F46D55" w:rsidRPr="00F26E9B">
        <w:rPr>
          <w:color w:val="0F0F0F"/>
          <w:w w:val="105"/>
        </w:rPr>
        <w:t>,</w:t>
      </w:r>
      <w:r w:rsidR="00F46D55" w:rsidRPr="00F26E9B">
        <w:rPr>
          <w:color w:val="0F0F0F"/>
          <w:spacing w:val="38"/>
          <w:w w:val="105"/>
        </w:rPr>
        <w:t xml:space="preserve"> </w:t>
      </w:r>
      <w:r w:rsidR="00F46D55" w:rsidRPr="00F26E9B">
        <w:rPr>
          <w:color w:val="0F0F0F"/>
          <w:w w:val="105"/>
        </w:rPr>
        <w:t>-100</w:t>
      </w:r>
      <w:r w:rsidR="00F46D55" w:rsidRPr="00F26E9B">
        <w:rPr>
          <w:color w:val="0F0F0F"/>
          <w:spacing w:val="-3"/>
          <w:w w:val="105"/>
        </w:rPr>
        <w:t xml:space="preserve"> </w:t>
      </w:r>
      <w:r w:rsidRPr="00F26E9B">
        <w:rPr>
          <w:color w:val="0F0F0F"/>
          <w:w w:val="105"/>
          <w:lang w:val="en-US"/>
        </w:rPr>
        <w:t>N</w:t>
      </w:r>
      <w:r w:rsidRPr="00F26E9B">
        <w:rPr>
          <w:color w:val="0F0F0F"/>
          <w:w w:val="105"/>
        </w:rPr>
        <w:t xml:space="preserve"> &lt;= </w:t>
      </w:r>
      <w:r w:rsidR="00F46D55" w:rsidRPr="00F26E9B">
        <w:rPr>
          <w:i/>
          <w:color w:val="0F0F0F"/>
          <w:w w:val="105"/>
          <w:lang w:val="en-US"/>
        </w:rPr>
        <w:t>F</w:t>
      </w:r>
      <w:r w:rsidR="00F46D55" w:rsidRPr="00F26E9B">
        <w:rPr>
          <w:i/>
          <w:color w:val="0F0F0F"/>
          <w:spacing w:val="20"/>
          <w:w w:val="105"/>
        </w:rPr>
        <w:t xml:space="preserve"> </w:t>
      </w:r>
      <w:r w:rsidRPr="00F26E9B">
        <w:rPr>
          <w:i/>
          <w:color w:val="0F0F0F"/>
          <w:w w:val="105"/>
          <w:lang w:val="en-US"/>
        </w:rPr>
        <w:t>applied</w:t>
      </w:r>
      <w:r w:rsidRPr="00F26E9B">
        <w:rPr>
          <w:i/>
          <w:color w:val="0F0F0F"/>
          <w:w w:val="105"/>
        </w:rPr>
        <w:t xml:space="preserve">  </w:t>
      </w:r>
      <w:r w:rsidRPr="00F26E9B">
        <w:rPr>
          <w:color w:val="0F0F0F"/>
          <w:w w:val="105"/>
        </w:rPr>
        <w:t>&lt;= 1</w:t>
      </w:r>
      <w:r w:rsidR="00F46D55" w:rsidRPr="00F26E9B">
        <w:rPr>
          <w:color w:val="0F0F0F"/>
          <w:w w:val="105"/>
        </w:rPr>
        <w:t>00</w:t>
      </w:r>
      <w:r w:rsidR="00F46D55" w:rsidRPr="00F26E9B">
        <w:rPr>
          <w:color w:val="0F0F0F"/>
          <w:spacing w:val="-16"/>
          <w:w w:val="105"/>
        </w:rPr>
        <w:t xml:space="preserve"> </w:t>
      </w:r>
      <w:r w:rsidR="00F46D55" w:rsidRPr="00F26E9B">
        <w:rPr>
          <w:i/>
          <w:color w:val="0F0F0F"/>
          <w:w w:val="105"/>
          <w:lang w:val="en-US"/>
        </w:rPr>
        <w:t>N</w:t>
      </w:r>
      <w:r w:rsidR="00F46D55" w:rsidRPr="00F26E9B">
        <w:rPr>
          <w:i/>
          <w:color w:val="0F0F0F"/>
          <w:w w:val="105"/>
        </w:rPr>
        <w:t>.</w:t>
      </w:r>
      <w:r w:rsidRPr="00F26E9B">
        <w:rPr>
          <w:i/>
          <w:color w:val="0F0F0F"/>
          <w:spacing w:val="80"/>
          <w:w w:val="105"/>
        </w:rPr>
        <w:t xml:space="preserve"> </w:t>
      </w:r>
      <w:r w:rsidR="00F46D55" w:rsidRPr="00F26E9B">
        <w:rPr>
          <w:color w:val="0F0F0F"/>
          <w:w w:val="105"/>
          <w:lang w:val="en-US"/>
        </w:rPr>
        <w:t>S</w:t>
      </w:r>
      <w:r w:rsidRPr="00F26E9B">
        <w:rPr>
          <w:color w:val="0F0F0F"/>
          <w:w w:val="105"/>
        </w:rPr>
        <w:t xml:space="preserve">Συμπληρώστε τις μετρήσεις σας στον παρακάτω Πίνακα 1 (Σημείωση: Παίρνουμε την ανατολική κατεύθυνση σαν θετική) </w:t>
      </w:r>
    </w:p>
    <w:p w:rsidR="00F46D55" w:rsidRPr="00F26E9B" w:rsidRDefault="00F46D55" w:rsidP="00F26E9B">
      <w:pPr>
        <w:pStyle w:val="a3"/>
        <w:spacing w:before="42" w:after="1"/>
        <w:jc w:val="both"/>
        <w:rPr>
          <w:sz w:val="22"/>
          <w:szCs w:val="22"/>
        </w:rPr>
      </w:pPr>
    </w:p>
    <w:tbl>
      <w:tblPr>
        <w:tblStyle w:val="TableNormal"/>
        <w:tblW w:w="0" w:type="auto"/>
        <w:tblInd w:w="2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1"/>
        <w:gridCol w:w="1740"/>
        <w:gridCol w:w="1843"/>
      </w:tblGrid>
      <w:tr w:rsidR="00F46D55" w:rsidRPr="00F26E9B" w:rsidTr="00F46D55">
        <w:trPr>
          <w:trHeight w:val="515"/>
        </w:trPr>
        <w:tc>
          <w:tcPr>
            <w:tcW w:w="1711" w:type="dxa"/>
            <w:tcBorders>
              <w:top w:val="single" w:sz="4" w:space="0" w:color="000000"/>
              <w:left w:val="single" w:sz="4" w:space="0" w:color="000000"/>
              <w:bottom w:val="single" w:sz="4" w:space="0" w:color="000000"/>
              <w:right w:val="single" w:sz="4" w:space="0" w:color="000000"/>
            </w:tcBorders>
            <w:hideMark/>
          </w:tcPr>
          <w:p w:rsidR="00F46D55" w:rsidRPr="00F26E9B" w:rsidRDefault="00F46D55" w:rsidP="00F26E9B">
            <w:pPr>
              <w:pStyle w:val="TableParagraph"/>
              <w:spacing w:line="227" w:lineRule="exact"/>
              <w:ind w:left="27"/>
              <w:jc w:val="center"/>
            </w:pPr>
            <w:proofErr w:type="spellStart"/>
            <w:r w:rsidRPr="00F26E9B">
              <w:rPr>
                <w:color w:val="0F0F0F"/>
                <w:w w:val="105"/>
              </w:rPr>
              <w:t>Applied</w:t>
            </w:r>
            <w:proofErr w:type="spellEnd"/>
            <w:r w:rsidRPr="00F26E9B">
              <w:rPr>
                <w:color w:val="0F0F0F"/>
                <w:spacing w:val="31"/>
                <w:w w:val="105"/>
              </w:rPr>
              <w:t xml:space="preserve"> </w:t>
            </w:r>
            <w:r w:rsidR="00F26E9B" w:rsidRPr="00F26E9B">
              <w:rPr>
                <w:color w:val="0F0F0F"/>
                <w:spacing w:val="-2"/>
                <w:w w:val="105"/>
                <w:lang w:val="en-US"/>
              </w:rPr>
              <w:t>F</w:t>
            </w:r>
            <w:proofErr w:type="spellStart"/>
            <w:r w:rsidRPr="00F26E9B">
              <w:rPr>
                <w:color w:val="0F0F0F"/>
                <w:spacing w:val="-2"/>
                <w:w w:val="105"/>
              </w:rPr>
              <w:t>orce</w:t>
            </w:r>
            <w:proofErr w:type="spellEnd"/>
            <w:r w:rsidRPr="00F26E9B">
              <w:rPr>
                <w:color w:val="0F0F0F"/>
                <w:spacing w:val="-2"/>
                <w:w w:val="105"/>
              </w:rPr>
              <w:t>,</w:t>
            </w:r>
          </w:p>
          <w:p w:rsidR="00F46D55" w:rsidRPr="00F26E9B" w:rsidRDefault="00F46D55" w:rsidP="00F26E9B">
            <w:pPr>
              <w:pStyle w:val="TableParagraph"/>
              <w:spacing w:before="11"/>
              <w:ind w:left="27" w:right="5"/>
              <w:jc w:val="center"/>
              <w:rPr>
                <w:b/>
              </w:rPr>
            </w:pPr>
            <w:proofErr w:type="spellStart"/>
            <w:r w:rsidRPr="00F26E9B">
              <w:rPr>
                <w:color w:val="0F0F0F"/>
                <w:w w:val="65"/>
              </w:rPr>
              <w:t>F</w:t>
            </w:r>
            <w:r w:rsidRPr="00F26E9B">
              <w:rPr>
                <w:color w:val="0F0F0F"/>
                <w:w w:val="65"/>
                <w:vertAlign w:val="subscript"/>
              </w:rPr>
              <w:t>applied</w:t>
            </w:r>
            <w:proofErr w:type="spellEnd"/>
            <w:r w:rsidRPr="00F26E9B">
              <w:rPr>
                <w:color w:val="0F0F0F"/>
                <w:spacing w:val="38"/>
              </w:rPr>
              <w:t xml:space="preserve"> </w:t>
            </w:r>
            <w:r w:rsidRPr="00F26E9B">
              <w:rPr>
                <w:b/>
                <w:color w:val="0F0F0F"/>
                <w:spacing w:val="-5"/>
                <w:w w:val="90"/>
              </w:rPr>
              <w:t>(N)</w:t>
            </w:r>
          </w:p>
        </w:tc>
        <w:tc>
          <w:tcPr>
            <w:tcW w:w="1740" w:type="dxa"/>
            <w:tcBorders>
              <w:top w:val="single" w:sz="4" w:space="0" w:color="000000"/>
              <w:left w:val="single" w:sz="4" w:space="0" w:color="000000"/>
              <w:bottom w:val="single" w:sz="4" w:space="0" w:color="000000"/>
              <w:right w:val="single" w:sz="4" w:space="0" w:color="000000"/>
            </w:tcBorders>
            <w:hideMark/>
          </w:tcPr>
          <w:p w:rsidR="00F46D55" w:rsidRPr="00F26E9B" w:rsidRDefault="00F46D55" w:rsidP="00F26E9B">
            <w:pPr>
              <w:pStyle w:val="TableParagraph"/>
              <w:spacing w:line="227" w:lineRule="exact"/>
              <w:ind w:left="28" w:right="1"/>
              <w:jc w:val="center"/>
            </w:pPr>
            <w:proofErr w:type="spellStart"/>
            <w:r w:rsidRPr="00F26E9B">
              <w:rPr>
                <w:color w:val="0F0F0F"/>
                <w:w w:val="105"/>
              </w:rPr>
              <w:t>Spring</w:t>
            </w:r>
            <w:proofErr w:type="spellEnd"/>
            <w:r w:rsidRPr="00F26E9B">
              <w:rPr>
                <w:color w:val="0F0F0F"/>
                <w:spacing w:val="17"/>
                <w:w w:val="105"/>
              </w:rPr>
              <w:t xml:space="preserve"> </w:t>
            </w:r>
            <w:r w:rsidRPr="00F26E9B">
              <w:rPr>
                <w:color w:val="0F0F0F"/>
                <w:spacing w:val="-2"/>
                <w:w w:val="105"/>
              </w:rPr>
              <w:t>Force,</w:t>
            </w:r>
          </w:p>
          <w:p w:rsidR="00F46D55" w:rsidRPr="00F26E9B" w:rsidRDefault="00F46D55" w:rsidP="00F26E9B">
            <w:pPr>
              <w:pStyle w:val="TableParagraph"/>
              <w:spacing w:before="11"/>
              <w:ind w:left="28"/>
              <w:jc w:val="center"/>
              <w:rPr>
                <w:b/>
              </w:rPr>
            </w:pPr>
            <w:proofErr w:type="spellStart"/>
            <w:r w:rsidRPr="00F26E9B">
              <w:rPr>
                <w:color w:val="0F0F0F"/>
                <w:w w:val="70"/>
              </w:rPr>
              <w:t>F</w:t>
            </w:r>
            <w:r w:rsidRPr="00F26E9B">
              <w:rPr>
                <w:color w:val="0F0F0F"/>
                <w:w w:val="70"/>
                <w:vertAlign w:val="subscript"/>
              </w:rPr>
              <w:t>spring</w:t>
            </w:r>
            <w:proofErr w:type="spellEnd"/>
            <w:r w:rsidRPr="00F26E9B">
              <w:rPr>
                <w:color w:val="0F0F0F"/>
                <w:spacing w:val="1"/>
                <w:vertAlign w:val="subscript"/>
              </w:rPr>
              <w:t xml:space="preserve"> </w:t>
            </w:r>
            <w:r w:rsidRPr="00F26E9B">
              <w:rPr>
                <w:b/>
                <w:color w:val="0F0F0F"/>
                <w:spacing w:val="-5"/>
                <w:w w:val="90"/>
              </w:rPr>
              <w:t>(N)</w:t>
            </w:r>
          </w:p>
        </w:tc>
        <w:tc>
          <w:tcPr>
            <w:tcW w:w="1843" w:type="dxa"/>
            <w:tcBorders>
              <w:top w:val="single" w:sz="4" w:space="0" w:color="000000"/>
              <w:left w:val="single" w:sz="4" w:space="0" w:color="000000"/>
              <w:bottom w:val="single" w:sz="4" w:space="0" w:color="000000"/>
              <w:right w:val="single" w:sz="4" w:space="0" w:color="000000"/>
            </w:tcBorders>
            <w:hideMark/>
          </w:tcPr>
          <w:p w:rsidR="00F46D55" w:rsidRPr="00F26E9B" w:rsidRDefault="00F46D55" w:rsidP="00F26E9B">
            <w:pPr>
              <w:pStyle w:val="TableParagraph"/>
              <w:spacing w:line="227" w:lineRule="exact"/>
              <w:ind w:left="43"/>
              <w:jc w:val="center"/>
            </w:pPr>
            <w:proofErr w:type="spellStart"/>
            <w:r w:rsidRPr="00F26E9B">
              <w:rPr>
                <w:color w:val="0F0F0F"/>
                <w:w w:val="105"/>
              </w:rPr>
              <w:t>Displacement</w:t>
            </w:r>
            <w:proofErr w:type="spellEnd"/>
            <w:r w:rsidRPr="00F26E9B">
              <w:rPr>
                <w:color w:val="0F0F0F"/>
                <w:w w:val="105"/>
              </w:rPr>
              <w:t>,</w:t>
            </w:r>
            <w:r w:rsidRPr="00F26E9B">
              <w:rPr>
                <w:color w:val="0F0F0F"/>
                <w:spacing w:val="16"/>
                <w:w w:val="105"/>
              </w:rPr>
              <w:t xml:space="preserve"> </w:t>
            </w:r>
            <w:r w:rsidRPr="00F26E9B">
              <w:rPr>
                <w:color w:val="0F0F0F"/>
                <w:spacing w:val="-10"/>
                <w:w w:val="105"/>
              </w:rPr>
              <w:t>x</w:t>
            </w:r>
          </w:p>
          <w:p w:rsidR="00F46D55" w:rsidRPr="00F26E9B" w:rsidRDefault="00F46D55" w:rsidP="00F26E9B">
            <w:pPr>
              <w:pStyle w:val="TableParagraph"/>
              <w:spacing w:before="19"/>
              <w:ind w:left="43" w:right="10"/>
              <w:jc w:val="center"/>
            </w:pPr>
            <w:r w:rsidRPr="00F26E9B">
              <w:rPr>
                <w:color w:val="0F0F0F"/>
                <w:spacing w:val="-5"/>
                <w:w w:val="110"/>
              </w:rPr>
              <w:t>(m)</w:t>
            </w:r>
          </w:p>
        </w:tc>
      </w:tr>
      <w:tr w:rsidR="00F46D55" w:rsidRPr="00F26E9B" w:rsidTr="00F46D55">
        <w:trPr>
          <w:trHeight w:val="256"/>
        </w:trPr>
        <w:tc>
          <w:tcPr>
            <w:tcW w:w="1711"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c>
          <w:tcPr>
            <w:tcW w:w="1740"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c>
          <w:tcPr>
            <w:tcW w:w="1843"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r>
      <w:tr w:rsidR="00F46D55" w:rsidRPr="00F26E9B" w:rsidTr="00F46D55">
        <w:trPr>
          <w:trHeight w:val="256"/>
        </w:trPr>
        <w:tc>
          <w:tcPr>
            <w:tcW w:w="1711"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c>
          <w:tcPr>
            <w:tcW w:w="1740"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c>
          <w:tcPr>
            <w:tcW w:w="1843"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r>
      <w:tr w:rsidR="00F46D55" w:rsidRPr="00F26E9B" w:rsidTr="00F46D55">
        <w:trPr>
          <w:trHeight w:val="256"/>
        </w:trPr>
        <w:tc>
          <w:tcPr>
            <w:tcW w:w="1711"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c>
          <w:tcPr>
            <w:tcW w:w="1740"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c>
          <w:tcPr>
            <w:tcW w:w="1843"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r>
      <w:tr w:rsidR="00F46D55" w:rsidRPr="00F26E9B" w:rsidTr="00F46D55">
        <w:trPr>
          <w:trHeight w:val="258"/>
        </w:trPr>
        <w:tc>
          <w:tcPr>
            <w:tcW w:w="1711"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c>
          <w:tcPr>
            <w:tcW w:w="1740"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c>
          <w:tcPr>
            <w:tcW w:w="1843"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r>
      <w:tr w:rsidR="00F46D55" w:rsidRPr="00F26E9B" w:rsidTr="00F46D55">
        <w:trPr>
          <w:trHeight w:val="256"/>
        </w:trPr>
        <w:tc>
          <w:tcPr>
            <w:tcW w:w="1711"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c>
          <w:tcPr>
            <w:tcW w:w="1740"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c>
          <w:tcPr>
            <w:tcW w:w="1843"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r>
      <w:tr w:rsidR="00F46D55" w:rsidRPr="00F26E9B" w:rsidTr="00F46D55">
        <w:trPr>
          <w:trHeight w:val="256"/>
        </w:trPr>
        <w:tc>
          <w:tcPr>
            <w:tcW w:w="1711"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c>
          <w:tcPr>
            <w:tcW w:w="1740"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c>
          <w:tcPr>
            <w:tcW w:w="1843"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r>
      <w:tr w:rsidR="00F46D55" w:rsidRPr="00F26E9B" w:rsidTr="00F46D55">
        <w:trPr>
          <w:trHeight w:val="256"/>
        </w:trPr>
        <w:tc>
          <w:tcPr>
            <w:tcW w:w="1711"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c>
          <w:tcPr>
            <w:tcW w:w="1740"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c>
          <w:tcPr>
            <w:tcW w:w="1843"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r>
      <w:tr w:rsidR="00F46D55" w:rsidRPr="00F26E9B" w:rsidTr="00F46D55">
        <w:trPr>
          <w:trHeight w:val="256"/>
        </w:trPr>
        <w:tc>
          <w:tcPr>
            <w:tcW w:w="1711"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c>
          <w:tcPr>
            <w:tcW w:w="1740"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c>
          <w:tcPr>
            <w:tcW w:w="1843" w:type="dxa"/>
            <w:tcBorders>
              <w:top w:val="single" w:sz="4" w:space="0" w:color="000000"/>
              <w:left w:val="single" w:sz="4" w:space="0" w:color="000000"/>
              <w:bottom w:val="single" w:sz="4" w:space="0" w:color="000000"/>
              <w:right w:val="single" w:sz="4" w:space="0" w:color="000000"/>
            </w:tcBorders>
          </w:tcPr>
          <w:p w:rsidR="00F46D55" w:rsidRPr="00F26E9B" w:rsidRDefault="00F46D55" w:rsidP="00F26E9B">
            <w:pPr>
              <w:pStyle w:val="TableParagraph"/>
              <w:jc w:val="both"/>
            </w:pPr>
          </w:p>
        </w:tc>
      </w:tr>
    </w:tbl>
    <w:p w:rsidR="00F46D55" w:rsidRPr="00F26E9B" w:rsidRDefault="00F26E9B" w:rsidP="00F46D55">
      <w:pPr>
        <w:pStyle w:val="a4"/>
        <w:numPr>
          <w:ilvl w:val="0"/>
          <w:numId w:val="32"/>
        </w:numPr>
        <w:tabs>
          <w:tab w:val="left" w:pos="825"/>
        </w:tabs>
        <w:spacing w:before="235"/>
        <w:ind w:right="102" w:hanging="359"/>
        <w:jc w:val="both"/>
        <w:rPr>
          <w:rFonts w:eastAsia="Times New Roman"/>
          <w:color w:val="0F0F0F"/>
        </w:rPr>
      </w:pPr>
      <w:r>
        <w:rPr>
          <w:color w:val="0F0F0F"/>
          <w:w w:val="105"/>
        </w:rPr>
        <w:t>Κάντε</w:t>
      </w:r>
      <w:r w:rsidRPr="00F26E9B">
        <w:rPr>
          <w:color w:val="0F0F0F"/>
          <w:w w:val="105"/>
        </w:rPr>
        <w:t xml:space="preserve"> </w:t>
      </w:r>
      <w:r>
        <w:rPr>
          <w:color w:val="0F0F0F"/>
          <w:w w:val="105"/>
        </w:rPr>
        <w:t>το</w:t>
      </w:r>
      <w:r w:rsidRPr="00F26E9B">
        <w:rPr>
          <w:color w:val="0F0F0F"/>
          <w:w w:val="105"/>
        </w:rPr>
        <w:t xml:space="preserve"> </w:t>
      </w:r>
      <w:r>
        <w:rPr>
          <w:color w:val="0F0F0F"/>
          <w:w w:val="105"/>
        </w:rPr>
        <w:t>γράφημα</w:t>
      </w:r>
      <w:r w:rsidRPr="00F26E9B">
        <w:rPr>
          <w:color w:val="0F0F0F"/>
          <w:w w:val="105"/>
        </w:rPr>
        <w:t xml:space="preserve"> </w:t>
      </w:r>
      <w:r>
        <w:rPr>
          <w:color w:val="0F0F0F"/>
          <w:w w:val="105"/>
        </w:rPr>
        <w:t>της</w:t>
      </w:r>
      <w:r w:rsidRPr="00F26E9B">
        <w:rPr>
          <w:color w:val="0F0F0F"/>
          <w:w w:val="105"/>
        </w:rPr>
        <w:t xml:space="preserve"> </w:t>
      </w:r>
      <w:r>
        <w:rPr>
          <w:color w:val="0F0F0F"/>
          <w:w w:val="105"/>
        </w:rPr>
        <w:t>δύναμης</w:t>
      </w:r>
      <w:r w:rsidRPr="00F26E9B">
        <w:rPr>
          <w:color w:val="0F0F0F"/>
          <w:w w:val="105"/>
        </w:rPr>
        <w:t xml:space="preserve"> </w:t>
      </w:r>
      <w:r>
        <w:rPr>
          <w:color w:val="0F0F0F"/>
          <w:w w:val="105"/>
        </w:rPr>
        <w:t>του</w:t>
      </w:r>
      <w:r w:rsidRPr="00F26E9B">
        <w:rPr>
          <w:color w:val="0F0F0F"/>
          <w:w w:val="105"/>
        </w:rPr>
        <w:t xml:space="preserve"> </w:t>
      </w:r>
      <w:r>
        <w:rPr>
          <w:color w:val="0F0F0F"/>
          <w:w w:val="105"/>
        </w:rPr>
        <w:t>ελατηρίου</w:t>
      </w:r>
      <w:r w:rsidRPr="00F26E9B">
        <w:rPr>
          <w:color w:val="0F0F0F"/>
          <w:w w:val="105"/>
        </w:rPr>
        <w:t xml:space="preserve"> </w:t>
      </w:r>
      <w:r w:rsidR="00F46D55" w:rsidRPr="00F26E9B">
        <w:rPr>
          <w:color w:val="0F0F0F"/>
          <w:w w:val="105"/>
        </w:rPr>
        <w:t>(</w:t>
      </w:r>
      <w:r w:rsidR="00F46D55" w:rsidRPr="00F46D55">
        <w:rPr>
          <w:color w:val="0F0F0F"/>
          <w:w w:val="105"/>
          <w:lang w:val="en-US"/>
        </w:rPr>
        <w:t>Y</w:t>
      </w:r>
      <w:r w:rsidR="00F46D55" w:rsidRPr="00F26E9B">
        <w:rPr>
          <w:color w:val="0F0F0F"/>
          <w:w w:val="105"/>
        </w:rPr>
        <w:t>-</w:t>
      </w:r>
      <w:r w:rsidR="00F46D55" w:rsidRPr="00F46D55">
        <w:rPr>
          <w:color w:val="0F0F0F"/>
          <w:w w:val="105"/>
          <w:lang w:val="en-US"/>
        </w:rPr>
        <w:t>axis</w:t>
      </w:r>
      <w:r w:rsidR="00F46D55" w:rsidRPr="00F26E9B">
        <w:rPr>
          <w:color w:val="0F0F0F"/>
          <w:w w:val="105"/>
        </w:rPr>
        <w:t xml:space="preserve">) </w:t>
      </w:r>
      <w:r>
        <w:rPr>
          <w:color w:val="0F0F0F"/>
          <w:w w:val="105"/>
        </w:rPr>
        <w:t>σε</w:t>
      </w:r>
      <w:r w:rsidRPr="00F26E9B">
        <w:rPr>
          <w:color w:val="0F0F0F"/>
          <w:w w:val="105"/>
        </w:rPr>
        <w:t xml:space="preserve"> </w:t>
      </w:r>
      <w:r>
        <w:rPr>
          <w:color w:val="0F0F0F"/>
          <w:w w:val="105"/>
        </w:rPr>
        <w:t>σχέση</w:t>
      </w:r>
      <w:r w:rsidRPr="00F26E9B">
        <w:rPr>
          <w:color w:val="0F0F0F"/>
          <w:w w:val="105"/>
        </w:rPr>
        <w:t xml:space="preserve"> </w:t>
      </w:r>
      <w:r>
        <w:rPr>
          <w:color w:val="0F0F0F"/>
          <w:w w:val="105"/>
        </w:rPr>
        <w:t>με</w:t>
      </w:r>
      <w:r w:rsidRPr="00F26E9B">
        <w:rPr>
          <w:color w:val="0F0F0F"/>
          <w:w w:val="105"/>
        </w:rPr>
        <w:t xml:space="preserve"> </w:t>
      </w:r>
      <w:r>
        <w:rPr>
          <w:color w:val="0F0F0F"/>
          <w:w w:val="105"/>
        </w:rPr>
        <w:t>την</w:t>
      </w:r>
      <w:r w:rsidRPr="00F26E9B">
        <w:rPr>
          <w:color w:val="0F0F0F"/>
          <w:w w:val="105"/>
        </w:rPr>
        <w:t xml:space="preserve"> </w:t>
      </w:r>
      <w:r>
        <w:rPr>
          <w:color w:val="0F0F0F"/>
          <w:w w:val="105"/>
        </w:rPr>
        <w:t>παραμόρφωση</w:t>
      </w:r>
      <w:r w:rsidRPr="00F26E9B">
        <w:rPr>
          <w:color w:val="0F0F0F"/>
          <w:w w:val="105"/>
        </w:rPr>
        <w:t xml:space="preserve"> </w:t>
      </w:r>
      <w:r>
        <w:rPr>
          <w:color w:val="0F0F0F"/>
          <w:w w:val="105"/>
          <w:lang w:val="en-US"/>
        </w:rPr>
        <w:t>x</w:t>
      </w:r>
      <w:r w:rsidR="00F46D55" w:rsidRPr="00F26E9B">
        <w:rPr>
          <w:color w:val="0F0F0F"/>
          <w:w w:val="105"/>
        </w:rPr>
        <w:t xml:space="preserve"> (</w:t>
      </w:r>
      <w:r w:rsidR="00F46D55" w:rsidRPr="00F46D55">
        <w:rPr>
          <w:color w:val="0F0F0F"/>
          <w:w w:val="105"/>
          <w:lang w:val="en-US"/>
        </w:rPr>
        <w:t>X</w:t>
      </w:r>
      <w:r w:rsidR="00F46D55" w:rsidRPr="00F26E9B">
        <w:rPr>
          <w:color w:val="0F0F0F"/>
          <w:w w:val="105"/>
        </w:rPr>
        <w:t>-</w:t>
      </w:r>
      <w:r w:rsidR="00F46D55" w:rsidRPr="00F46D55">
        <w:rPr>
          <w:color w:val="0F0F0F"/>
          <w:w w:val="105"/>
          <w:lang w:val="en-US"/>
        </w:rPr>
        <w:t>axis</w:t>
      </w:r>
      <w:r w:rsidR="00F46D55" w:rsidRPr="00F26E9B">
        <w:rPr>
          <w:color w:val="0F0F0F"/>
          <w:w w:val="105"/>
        </w:rPr>
        <w:t>)</w:t>
      </w:r>
      <w:r w:rsidRPr="00F26E9B">
        <w:rPr>
          <w:color w:val="0F0F0F"/>
          <w:w w:val="105"/>
        </w:rPr>
        <w:t>.</w:t>
      </w:r>
    </w:p>
    <w:p w:rsidR="00BE6748" w:rsidRDefault="00BE6748" w:rsidP="00463658">
      <w:pPr>
        <w:widowControl/>
        <w:autoSpaceDE/>
        <w:autoSpaceDN/>
        <w:spacing w:before="120" w:after="120"/>
        <w:jc w:val="both"/>
        <w:rPr>
          <w:rFonts w:eastAsia="Times New Roman"/>
          <w:lang w:eastAsia="el-GR"/>
        </w:rPr>
      </w:pPr>
      <w:r>
        <w:rPr>
          <w:rFonts w:eastAsia="Times New Roman"/>
          <w:lang w:eastAsia="el-GR"/>
        </w:rPr>
        <w:t xml:space="preserve">Θα θέλαμε η Διαδικασία της Δραστηριότητας 1 να έχει την παραπάνω πιο αναλυτική περιγραφή. Οπότε, ζητάμε από το </w:t>
      </w:r>
      <w:proofErr w:type="spellStart"/>
      <w:r>
        <w:rPr>
          <w:rFonts w:eastAsia="Times New Roman"/>
          <w:lang w:val="en-US" w:eastAsia="el-GR"/>
        </w:rPr>
        <w:t>ChatGPT</w:t>
      </w:r>
      <w:proofErr w:type="spellEnd"/>
      <w:r w:rsidRPr="00BE6748">
        <w:rPr>
          <w:rFonts w:eastAsia="Times New Roman"/>
          <w:lang w:eastAsia="el-GR"/>
        </w:rPr>
        <w:t xml:space="preserve"> </w:t>
      </w:r>
      <w:r>
        <w:rPr>
          <w:rFonts w:eastAsia="Times New Roman"/>
          <w:lang w:eastAsia="el-GR"/>
        </w:rPr>
        <w:t>να κάνει αυτή την τροποποίηση στο Πρώτο Προσχέδιο Εκπαιδευτικού Σεναρίου που έχει δημιουργήσει.</w:t>
      </w:r>
    </w:p>
    <w:p w:rsidR="00BE6748" w:rsidRPr="0015782E" w:rsidRDefault="00BE6748" w:rsidP="00463658">
      <w:pPr>
        <w:widowControl/>
        <w:autoSpaceDE/>
        <w:autoSpaceDN/>
        <w:spacing w:before="120" w:after="120"/>
        <w:jc w:val="both"/>
        <w:rPr>
          <w:rFonts w:eastAsia="Times New Roman"/>
          <w:lang w:eastAsia="el-GR"/>
        </w:rPr>
      </w:pPr>
      <w:r w:rsidRPr="0015782E">
        <w:rPr>
          <w:rFonts w:eastAsia="Times New Roman"/>
          <w:lang w:eastAsia="el-GR"/>
        </w:rPr>
        <w:t>Φανταστικό Εκπαιδευτικό Σενάριο! Θα μπορούσες να κάνεις κάποιες αλλαγές? Θα μπορούσες ν’ αλλάξεις την Διαδικασία της Δραστηριότητας 1, ώστε να έχει την παρακάτω περιγραφή και ερωτήσεις:</w:t>
      </w:r>
    </w:p>
    <w:p w:rsidR="00BE6748" w:rsidRPr="0015782E" w:rsidRDefault="00BE6748" w:rsidP="00BE6748">
      <w:pPr>
        <w:widowControl/>
        <w:autoSpaceDE/>
        <w:autoSpaceDN/>
        <w:spacing w:before="120" w:after="120"/>
        <w:jc w:val="both"/>
        <w:rPr>
          <w:rFonts w:eastAsia="Times New Roman"/>
          <w:b/>
          <w:bCs/>
          <w:lang w:eastAsia="el-GR"/>
        </w:rPr>
      </w:pPr>
      <w:r w:rsidRPr="0015782E">
        <w:rPr>
          <w:rFonts w:eastAsia="Times New Roman"/>
          <w:b/>
          <w:bCs/>
          <w:lang w:eastAsia="el-GR"/>
        </w:rPr>
        <w:t xml:space="preserve">Δραστηριότητα 1: Εξερεύνηση του Νόμου </w:t>
      </w:r>
      <w:proofErr w:type="spellStart"/>
      <w:r w:rsidRPr="0015782E">
        <w:rPr>
          <w:rFonts w:eastAsia="Times New Roman"/>
          <w:b/>
          <w:bCs/>
          <w:lang w:eastAsia="el-GR"/>
        </w:rPr>
        <w:t>Hooke</w:t>
      </w:r>
      <w:proofErr w:type="spellEnd"/>
      <w:r w:rsidRPr="0015782E">
        <w:rPr>
          <w:rFonts w:eastAsia="Times New Roman"/>
          <w:b/>
          <w:bCs/>
          <w:lang w:eastAsia="el-GR"/>
        </w:rPr>
        <w:t xml:space="preserve"> με το </w:t>
      </w:r>
      <w:proofErr w:type="spellStart"/>
      <w:r w:rsidRPr="0015782E">
        <w:rPr>
          <w:rFonts w:eastAsia="Times New Roman"/>
          <w:b/>
          <w:bCs/>
          <w:lang w:eastAsia="el-GR"/>
        </w:rPr>
        <w:t>PhET</w:t>
      </w:r>
      <w:proofErr w:type="spellEnd"/>
      <w:r w:rsidRPr="0015782E">
        <w:rPr>
          <w:rFonts w:eastAsia="Times New Roman"/>
          <w:b/>
          <w:bCs/>
          <w:lang w:eastAsia="el-GR"/>
        </w:rPr>
        <w:t xml:space="preserve"> (15 λεπτά)</w:t>
      </w:r>
    </w:p>
    <w:p w:rsidR="00BE6748" w:rsidRPr="0015782E" w:rsidRDefault="00BE6748" w:rsidP="00BE6748">
      <w:pPr>
        <w:widowControl/>
        <w:autoSpaceDE/>
        <w:autoSpaceDN/>
        <w:spacing w:before="120" w:after="120"/>
        <w:jc w:val="both"/>
        <w:rPr>
          <w:rFonts w:eastAsia="Times New Roman"/>
          <w:lang w:eastAsia="el-GR"/>
        </w:rPr>
      </w:pPr>
      <w:r w:rsidRPr="0015782E">
        <w:rPr>
          <w:rFonts w:eastAsia="Times New Roman"/>
          <w:b/>
          <w:bCs/>
          <w:lang w:eastAsia="el-GR"/>
        </w:rPr>
        <w:t>Στόχος</w:t>
      </w:r>
      <w:r w:rsidRPr="0015782E">
        <w:rPr>
          <w:rFonts w:eastAsia="Times New Roman"/>
          <w:lang w:eastAsia="el-GR"/>
        </w:rPr>
        <w:t>: Να παρατηρήσουν τη σχέση μεταξύ δύναμης και παραμόρφωσης.</w:t>
      </w:r>
    </w:p>
    <w:p w:rsidR="00BE6748" w:rsidRPr="0015782E" w:rsidRDefault="00BE6748" w:rsidP="00BE6748">
      <w:pPr>
        <w:widowControl/>
        <w:autoSpaceDE/>
        <w:autoSpaceDN/>
        <w:spacing w:before="120" w:after="120"/>
        <w:jc w:val="both"/>
        <w:rPr>
          <w:rFonts w:eastAsia="Times New Roman"/>
          <w:lang w:eastAsia="el-GR"/>
        </w:rPr>
      </w:pPr>
      <w:r w:rsidRPr="0015782E">
        <w:rPr>
          <w:rFonts w:eastAsia="Times New Roman"/>
          <w:b/>
          <w:bCs/>
          <w:lang w:eastAsia="el-GR"/>
        </w:rPr>
        <w:t>Διαδικασία</w:t>
      </w:r>
      <w:r w:rsidRPr="0015782E">
        <w:rPr>
          <w:rFonts w:eastAsia="Times New Roman"/>
          <w:lang w:eastAsia="el-GR"/>
        </w:rPr>
        <w:t>:</w:t>
      </w:r>
    </w:p>
    <w:p w:rsidR="00BE6748" w:rsidRPr="001D7BDB" w:rsidRDefault="00BE6748" w:rsidP="00BE6748">
      <w:pPr>
        <w:numPr>
          <w:ilvl w:val="0"/>
          <w:numId w:val="35"/>
        </w:numPr>
        <w:tabs>
          <w:tab w:val="left" w:pos="824"/>
        </w:tabs>
        <w:jc w:val="both"/>
        <w:rPr>
          <w:rFonts w:eastAsia="Times New Roman"/>
          <w:color w:val="0A0A0A"/>
          <w:lang w:val="en-US"/>
        </w:rPr>
      </w:pPr>
      <w:r w:rsidRPr="0015782E">
        <w:rPr>
          <w:rFonts w:eastAsia="Times New Roman"/>
          <w:color w:val="0A0A0A"/>
          <w:w w:val="105"/>
        </w:rPr>
        <w:t>Πηγαίνετε</w:t>
      </w:r>
      <w:r w:rsidRPr="0015782E">
        <w:rPr>
          <w:rFonts w:eastAsia="Times New Roman"/>
          <w:color w:val="0A0A0A"/>
          <w:w w:val="105"/>
          <w:lang w:val="en-US"/>
        </w:rPr>
        <w:t xml:space="preserve"> </w:t>
      </w:r>
      <w:r w:rsidRPr="0015782E">
        <w:rPr>
          <w:rFonts w:eastAsia="Times New Roman"/>
          <w:color w:val="0A0A0A"/>
          <w:w w:val="105"/>
        </w:rPr>
        <w:t>στην</w:t>
      </w:r>
      <w:r w:rsidRPr="0015782E">
        <w:rPr>
          <w:rFonts w:eastAsia="Times New Roman"/>
          <w:color w:val="0A0A0A"/>
          <w:w w:val="105"/>
          <w:lang w:val="en-US"/>
        </w:rPr>
        <w:t xml:space="preserve"> </w:t>
      </w:r>
      <w:r w:rsidRPr="0015782E">
        <w:rPr>
          <w:rFonts w:eastAsia="Times New Roman"/>
          <w:color w:val="0A0A0A"/>
          <w:w w:val="105"/>
        </w:rPr>
        <w:t>σελίδα</w:t>
      </w:r>
      <w:r w:rsidRPr="001D7BDB">
        <w:rPr>
          <w:rFonts w:eastAsia="Times New Roman"/>
          <w:color w:val="0A0A0A"/>
          <w:spacing w:val="-1"/>
          <w:w w:val="105"/>
          <w:lang w:val="en-US"/>
        </w:rPr>
        <w:t xml:space="preserve"> </w:t>
      </w:r>
      <w:proofErr w:type="spellStart"/>
      <w:r w:rsidRPr="001D7BDB">
        <w:rPr>
          <w:rFonts w:eastAsia="Times New Roman"/>
          <w:color w:val="0A0A0A"/>
          <w:w w:val="105"/>
          <w:lang w:val="en-US"/>
        </w:rPr>
        <w:t>PhET</w:t>
      </w:r>
      <w:proofErr w:type="spellEnd"/>
      <w:r w:rsidRPr="001D7BDB">
        <w:rPr>
          <w:rFonts w:eastAsia="Times New Roman"/>
          <w:color w:val="0A0A0A"/>
          <w:spacing w:val="-2"/>
          <w:w w:val="105"/>
          <w:lang w:val="en-US"/>
        </w:rPr>
        <w:t xml:space="preserve"> </w:t>
      </w:r>
      <w:r w:rsidRPr="001D7BDB">
        <w:rPr>
          <w:rFonts w:eastAsia="Times New Roman"/>
          <w:color w:val="0A0A0A"/>
          <w:w w:val="105"/>
          <w:lang w:val="en-US"/>
        </w:rPr>
        <w:t>Simulation:</w:t>
      </w:r>
      <w:r w:rsidRPr="001D7BDB">
        <w:rPr>
          <w:rFonts w:eastAsia="Times New Roman"/>
          <w:color w:val="0A0A0A"/>
          <w:spacing w:val="8"/>
          <w:w w:val="105"/>
          <w:lang w:val="en-US"/>
        </w:rPr>
        <w:t xml:space="preserve"> </w:t>
      </w:r>
      <w:r w:rsidRPr="001D7BDB">
        <w:rPr>
          <w:rFonts w:eastAsia="Times New Roman"/>
          <w:color w:val="0A0A0A"/>
          <w:w w:val="105"/>
          <w:lang w:val="en-US"/>
        </w:rPr>
        <w:t>Hooke's</w:t>
      </w:r>
      <w:r w:rsidRPr="001D7BDB">
        <w:rPr>
          <w:rFonts w:eastAsia="Times New Roman"/>
          <w:color w:val="0A0A0A"/>
          <w:spacing w:val="2"/>
          <w:w w:val="105"/>
          <w:lang w:val="en-US"/>
        </w:rPr>
        <w:t xml:space="preserve"> </w:t>
      </w:r>
      <w:r w:rsidRPr="001D7BDB">
        <w:rPr>
          <w:rFonts w:eastAsia="Times New Roman"/>
          <w:color w:val="0A0A0A"/>
          <w:w w:val="105"/>
          <w:lang w:val="en-US"/>
        </w:rPr>
        <w:t>Law.</w:t>
      </w:r>
      <w:r w:rsidRPr="001D7BDB">
        <w:rPr>
          <w:rFonts w:eastAsia="Times New Roman"/>
          <w:color w:val="0A0A0A"/>
          <w:spacing w:val="-12"/>
          <w:w w:val="105"/>
          <w:lang w:val="en-US"/>
        </w:rPr>
        <w:t xml:space="preserve"> </w:t>
      </w:r>
      <w:r w:rsidRPr="0015782E">
        <w:rPr>
          <w:rFonts w:eastAsia="Times New Roman"/>
          <w:color w:val="0A0A0A"/>
          <w:w w:val="105"/>
        </w:rPr>
        <w:t>Επιλέξτε</w:t>
      </w:r>
      <w:r w:rsidRPr="001D7BDB">
        <w:rPr>
          <w:rFonts w:eastAsia="Times New Roman"/>
          <w:color w:val="0A0A0A"/>
          <w:spacing w:val="4"/>
          <w:w w:val="105"/>
          <w:lang w:val="en-US"/>
        </w:rPr>
        <w:t xml:space="preserve"> </w:t>
      </w:r>
      <w:r w:rsidRPr="001D7BDB">
        <w:rPr>
          <w:rFonts w:eastAsia="Times New Roman"/>
          <w:color w:val="0A0A0A"/>
          <w:spacing w:val="-2"/>
          <w:w w:val="105"/>
          <w:lang w:val="en-US"/>
        </w:rPr>
        <w:t>Intro.</w:t>
      </w:r>
    </w:p>
    <w:p w:rsidR="00BE6748" w:rsidRPr="001D7BDB" w:rsidRDefault="00BE6748" w:rsidP="00BE6748">
      <w:pPr>
        <w:numPr>
          <w:ilvl w:val="0"/>
          <w:numId w:val="35"/>
        </w:numPr>
        <w:tabs>
          <w:tab w:val="left" w:pos="812"/>
        </w:tabs>
        <w:spacing w:before="2"/>
        <w:jc w:val="both"/>
        <w:rPr>
          <w:rFonts w:eastAsia="Times New Roman"/>
          <w:color w:val="0A0A0A"/>
        </w:rPr>
      </w:pPr>
      <w:r w:rsidRPr="0015782E">
        <w:rPr>
          <w:rFonts w:eastAsia="Times New Roman"/>
          <w:color w:val="0A0A0A"/>
          <w:w w:val="105"/>
        </w:rPr>
        <w:t>Επιλέξτε τις παρακάτω τιμές παραμέτρων</w:t>
      </w:r>
      <w:r w:rsidRPr="001D7BDB">
        <w:rPr>
          <w:rFonts w:eastAsia="Times New Roman"/>
          <w:color w:val="0A0A0A"/>
          <w:spacing w:val="-2"/>
          <w:w w:val="105"/>
        </w:rPr>
        <w:t>:</w:t>
      </w:r>
    </w:p>
    <w:p w:rsidR="00BE6748" w:rsidRPr="001D7BDB" w:rsidRDefault="00BE6748" w:rsidP="00BE6748">
      <w:pPr>
        <w:spacing w:before="56" w:after="1"/>
        <w:jc w:val="both"/>
        <w:rPr>
          <w:rFonts w:eastAsia="Times New Roman"/>
        </w:rPr>
      </w:pPr>
    </w:p>
    <w:tbl>
      <w:tblPr>
        <w:tblStyle w:val="TableNormal2"/>
        <w:tblW w:w="0" w:type="auto"/>
        <w:tblInd w:w="2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7"/>
        <w:gridCol w:w="2122"/>
      </w:tblGrid>
      <w:tr w:rsidR="00BE6748" w:rsidRPr="001D7BDB" w:rsidTr="00CF6B76">
        <w:trPr>
          <w:trHeight w:val="256"/>
        </w:trPr>
        <w:tc>
          <w:tcPr>
            <w:tcW w:w="3677" w:type="dxa"/>
            <w:tcBorders>
              <w:top w:val="single" w:sz="4" w:space="0" w:color="000000"/>
              <w:left w:val="single" w:sz="4" w:space="0" w:color="000000"/>
              <w:bottom w:val="single" w:sz="4" w:space="0" w:color="000000"/>
              <w:right w:val="single" w:sz="4" w:space="0" w:color="000000"/>
            </w:tcBorders>
            <w:hideMark/>
          </w:tcPr>
          <w:p w:rsidR="00BE6748" w:rsidRPr="001D7BDB" w:rsidRDefault="00BE6748" w:rsidP="00CF6B76">
            <w:pPr>
              <w:spacing w:line="232" w:lineRule="exact"/>
              <w:ind w:left="103"/>
              <w:jc w:val="both"/>
              <w:rPr>
                <w:rFonts w:eastAsia="Times New Roman"/>
              </w:rPr>
            </w:pPr>
            <w:r w:rsidRPr="001D7BDB">
              <w:rPr>
                <w:rFonts w:eastAsia="Times New Roman"/>
                <w:color w:val="0A0A0A"/>
                <w:spacing w:val="2"/>
              </w:rPr>
              <w:t>Spring</w:t>
            </w:r>
            <w:r w:rsidRPr="001D7BDB">
              <w:rPr>
                <w:rFonts w:eastAsia="Times New Roman"/>
                <w:color w:val="0A0A0A"/>
                <w:spacing w:val="35"/>
              </w:rPr>
              <w:t xml:space="preserve"> </w:t>
            </w:r>
            <w:r w:rsidRPr="001D7BDB">
              <w:rPr>
                <w:rFonts w:eastAsia="Times New Roman"/>
                <w:color w:val="0A0A0A"/>
                <w:spacing w:val="2"/>
              </w:rPr>
              <w:t>constant</w:t>
            </w:r>
            <w:r w:rsidRPr="001D7BDB">
              <w:rPr>
                <w:rFonts w:eastAsia="Times New Roman"/>
                <w:color w:val="0A0A0A"/>
                <w:spacing w:val="34"/>
              </w:rPr>
              <w:t xml:space="preserve"> </w:t>
            </w:r>
            <w:r w:rsidRPr="001D7BDB">
              <w:rPr>
                <w:rFonts w:eastAsia="Times New Roman"/>
                <w:color w:val="0A0A0A"/>
                <w:spacing w:val="-10"/>
              </w:rPr>
              <w:t>1</w:t>
            </w:r>
          </w:p>
        </w:tc>
        <w:tc>
          <w:tcPr>
            <w:tcW w:w="2122" w:type="dxa"/>
            <w:tcBorders>
              <w:top w:val="single" w:sz="4" w:space="0" w:color="000000"/>
              <w:left w:val="single" w:sz="4" w:space="0" w:color="000000"/>
              <w:bottom w:val="single" w:sz="4" w:space="0" w:color="000000"/>
              <w:right w:val="single" w:sz="4" w:space="0" w:color="000000"/>
            </w:tcBorders>
            <w:hideMark/>
          </w:tcPr>
          <w:p w:rsidR="00BE6748" w:rsidRPr="001D7BDB" w:rsidRDefault="00BE6748" w:rsidP="00CF6B76">
            <w:pPr>
              <w:spacing w:line="229" w:lineRule="exact"/>
              <w:ind w:left="116"/>
              <w:jc w:val="both"/>
              <w:rPr>
                <w:rFonts w:eastAsia="Times New Roman"/>
                <w:i/>
              </w:rPr>
            </w:pPr>
            <w:r w:rsidRPr="001D7BDB">
              <w:rPr>
                <w:rFonts w:eastAsia="Times New Roman"/>
                <w:color w:val="0A0A0A"/>
                <w:spacing w:val="-4"/>
              </w:rPr>
              <w:t>200</w:t>
            </w:r>
            <w:r w:rsidRPr="001D7BDB">
              <w:rPr>
                <w:rFonts w:eastAsia="Times New Roman"/>
                <w:color w:val="0A0A0A"/>
                <w:spacing w:val="-9"/>
              </w:rPr>
              <w:t xml:space="preserve"> </w:t>
            </w:r>
            <w:proofErr w:type="spellStart"/>
            <w:r w:rsidRPr="001D7BDB">
              <w:rPr>
                <w:rFonts w:eastAsia="Times New Roman"/>
                <w:i/>
                <w:color w:val="0A0A0A"/>
                <w:spacing w:val="-5"/>
              </w:rPr>
              <w:t>Nim</w:t>
            </w:r>
            <w:proofErr w:type="spellEnd"/>
          </w:p>
        </w:tc>
      </w:tr>
      <w:tr w:rsidR="00BE6748" w:rsidRPr="001D7BDB" w:rsidTr="00CF6B76">
        <w:trPr>
          <w:trHeight w:val="256"/>
        </w:trPr>
        <w:tc>
          <w:tcPr>
            <w:tcW w:w="3677" w:type="dxa"/>
            <w:tcBorders>
              <w:top w:val="single" w:sz="4" w:space="0" w:color="000000"/>
              <w:left w:val="single" w:sz="4" w:space="0" w:color="000000"/>
              <w:bottom w:val="single" w:sz="4" w:space="0" w:color="000000"/>
              <w:right w:val="single" w:sz="4" w:space="0" w:color="000000"/>
            </w:tcBorders>
            <w:hideMark/>
          </w:tcPr>
          <w:p w:rsidR="00BE6748" w:rsidRPr="001D7BDB" w:rsidRDefault="00BE6748" w:rsidP="00CF6B76">
            <w:pPr>
              <w:spacing w:line="234" w:lineRule="exact"/>
              <w:ind w:left="115"/>
              <w:jc w:val="both"/>
              <w:rPr>
                <w:rFonts w:eastAsia="Times New Roman"/>
              </w:rPr>
            </w:pPr>
            <w:r w:rsidRPr="001D7BDB">
              <w:rPr>
                <w:rFonts w:eastAsia="Times New Roman"/>
                <w:color w:val="0A0A0A"/>
                <w:w w:val="105"/>
              </w:rPr>
              <w:t>Applied</w:t>
            </w:r>
            <w:r w:rsidRPr="001D7BDB">
              <w:rPr>
                <w:rFonts w:eastAsia="Times New Roman"/>
                <w:color w:val="0A0A0A"/>
                <w:spacing w:val="31"/>
                <w:w w:val="105"/>
              </w:rPr>
              <w:t xml:space="preserve"> </w:t>
            </w:r>
            <w:r w:rsidRPr="001D7BDB">
              <w:rPr>
                <w:rFonts w:eastAsia="Times New Roman"/>
                <w:color w:val="0A0A0A"/>
                <w:spacing w:val="-2"/>
                <w:w w:val="105"/>
              </w:rPr>
              <w:t>Force</w:t>
            </w:r>
          </w:p>
        </w:tc>
        <w:tc>
          <w:tcPr>
            <w:tcW w:w="2122" w:type="dxa"/>
            <w:tcBorders>
              <w:top w:val="single" w:sz="4" w:space="0" w:color="000000"/>
              <w:left w:val="single" w:sz="4" w:space="0" w:color="000000"/>
              <w:bottom w:val="single" w:sz="4" w:space="0" w:color="000000"/>
              <w:right w:val="single" w:sz="4" w:space="0" w:color="000000"/>
            </w:tcBorders>
            <w:hideMark/>
          </w:tcPr>
          <w:p w:rsidR="00BE6748" w:rsidRPr="001D7BDB" w:rsidRDefault="00BE6748" w:rsidP="00CF6B76">
            <w:pPr>
              <w:spacing w:line="236" w:lineRule="exact"/>
              <w:ind w:left="109"/>
              <w:jc w:val="both"/>
              <w:rPr>
                <w:rFonts w:eastAsia="Times New Roman"/>
              </w:rPr>
            </w:pPr>
            <w:r w:rsidRPr="001D7BDB">
              <w:rPr>
                <w:rFonts w:eastAsia="Times New Roman"/>
                <w:color w:val="0A0A0A"/>
                <w:spacing w:val="-5"/>
              </w:rPr>
              <w:t>ON</w:t>
            </w:r>
          </w:p>
        </w:tc>
      </w:tr>
      <w:tr w:rsidR="00BE6748" w:rsidRPr="001D7BDB" w:rsidTr="00CF6B76">
        <w:trPr>
          <w:trHeight w:val="256"/>
        </w:trPr>
        <w:tc>
          <w:tcPr>
            <w:tcW w:w="3677" w:type="dxa"/>
            <w:tcBorders>
              <w:top w:val="single" w:sz="4" w:space="0" w:color="000000"/>
              <w:left w:val="single" w:sz="4" w:space="0" w:color="000000"/>
              <w:bottom w:val="single" w:sz="4" w:space="0" w:color="000000"/>
              <w:right w:val="single" w:sz="4" w:space="0" w:color="000000"/>
            </w:tcBorders>
            <w:hideMark/>
          </w:tcPr>
          <w:p w:rsidR="00BE6748" w:rsidRPr="001D7BDB" w:rsidRDefault="00BE6748" w:rsidP="00CF6B76">
            <w:pPr>
              <w:spacing w:line="232" w:lineRule="exact"/>
              <w:ind w:left="115"/>
              <w:jc w:val="both"/>
              <w:rPr>
                <w:rFonts w:eastAsia="Times New Roman"/>
              </w:rPr>
            </w:pPr>
            <w:r w:rsidRPr="001D7BDB">
              <w:rPr>
                <w:rFonts w:eastAsia="Times New Roman"/>
                <w:color w:val="1A1A1A"/>
                <w:w w:val="105"/>
              </w:rPr>
              <w:t>Applied</w:t>
            </w:r>
            <w:r w:rsidRPr="001D7BDB">
              <w:rPr>
                <w:rFonts w:eastAsia="Times New Roman"/>
                <w:color w:val="1A1A1A"/>
                <w:spacing w:val="17"/>
                <w:w w:val="105"/>
              </w:rPr>
              <w:t xml:space="preserve"> </w:t>
            </w:r>
            <w:r w:rsidRPr="001D7BDB">
              <w:rPr>
                <w:rFonts w:eastAsia="Times New Roman"/>
                <w:color w:val="1A1A1A"/>
                <w:w w:val="105"/>
              </w:rPr>
              <w:t>Force</w:t>
            </w:r>
            <w:r w:rsidRPr="001D7BDB">
              <w:rPr>
                <w:rFonts w:eastAsia="Times New Roman"/>
                <w:color w:val="1A1A1A"/>
                <w:spacing w:val="-5"/>
                <w:w w:val="105"/>
              </w:rPr>
              <w:t xml:space="preserve"> </w:t>
            </w:r>
            <w:r w:rsidRPr="001D7BDB">
              <w:rPr>
                <w:rFonts w:eastAsia="Times New Roman"/>
                <w:color w:val="0A0A0A"/>
                <w:spacing w:val="-2"/>
                <w:w w:val="105"/>
              </w:rPr>
              <w:t>indicator</w:t>
            </w:r>
          </w:p>
        </w:tc>
        <w:tc>
          <w:tcPr>
            <w:tcW w:w="2122" w:type="dxa"/>
            <w:tcBorders>
              <w:top w:val="single" w:sz="4" w:space="0" w:color="000000"/>
              <w:left w:val="single" w:sz="4" w:space="0" w:color="000000"/>
              <w:bottom w:val="single" w:sz="4" w:space="0" w:color="000000"/>
              <w:right w:val="single" w:sz="4" w:space="0" w:color="000000"/>
            </w:tcBorders>
            <w:hideMark/>
          </w:tcPr>
          <w:p w:rsidR="00BE6748" w:rsidRPr="001D7BDB" w:rsidRDefault="00BE6748" w:rsidP="00CF6B76">
            <w:pPr>
              <w:spacing w:line="232" w:lineRule="exact"/>
              <w:ind w:left="117"/>
              <w:jc w:val="both"/>
              <w:rPr>
                <w:rFonts w:eastAsia="Times New Roman"/>
              </w:rPr>
            </w:pPr>
            <w:r w:rsidRPr="001D7BDB">
              <w:rPr>
                <w:rFonts w:eastAsia="Times New Roman"/>
                <w:color w:val="0A0A0A"/>
                <w:spacing w:val="-2"/>
                <w:w w:val="105"/>
              </w:rPr>
              <w:t>Enabled</w:t>
            </w:r>
          </w:p>
        </w:tc>
      </w:tr>
      <w:tr w:rsidR="00BE6748" w:rsidRPr="001D7BDB" w:rsidTr="00CF6B76">
        <w:trPr>
          <w:trHeight w:val="256"/>
        </w:trPr>
        <w:tc>
          <w:tcPr>
            <w:tcW w:w="3677" w:type="dxa"/>
            <w:tcBorders>
              <w:top w:val="single" w:sz="4" w:space="0" w:color="000000"/>
              <w:left w:val="single" w:sz="4" w:space="0" w:color="000000"/>
              <w:bottom w:val="single" w:sz="4" w:space="0" w:color="000000"/>
              <w:right w:val="single" w:sz="4" w:space="0" w:color="000000"/>
            </w:tcBorders>
            <w:hideMark/>
          </w:tcPr>
          <w:p w:rsidR="00BE6748" w:rsidRPr="001D7BDB" w:rsidRDefault="00BE6748" w:rsidP="00CF6B76">
            <w:pPr>
              <w:spacing w:line="230" w:lineRule="exact"/>
              <w:ind w:left="103"/>
              <w:jc w:val="both"/>
              <w:rPr>
                <w:rFonts w:eastAsia="Times New Roman"/>
              </w:rPr>
            </w:pPr>
            <w:r w:rsidRPr="001D7BDB">
              <w:rPr>
                <w:rFonts w:eastAsia="Times New Roman"/>
                <w:color w:val="0A0A0A"/>
                <w:w w:val="105"/>
              </w:rPr>
              <w:t>Spring</w:t>
            </w:r>
            <w:r w:rsidRPr="001D7BDB">
              <w:rPr>
                <w:rFonts w:eastAsia="Times New Roman"/>
                <w:color w:val="0A0A0A"/>
                <w:spacing w:val="1"/>
                <w:w w:val="105"/>
              </w:rPr>
              <w:t xml:space="preserve"> </w:t>
            </w:r>
            <w:r w:rsidRPr="001D7BDB">
              <w:rPr>
                <w:rFonts w:eastAsia="Times New Roman"/>
                <w:color w:val="0A0A0A"/>
                <w:w w:val="105"/>
              </w:rPr>
              <w:t>Force</w:t>
            </w:r>
            <w:r w:rsidRPr="001D7BDB">
              <w:rPr>
                <w:rFonts w:eastAsia="Times New Roman"/>
                <w:color w:val="0A0A0A"/>
                <w:spacing w:val="3"/>
                <w:w w:val="105"/>
              </w:rPr>
              <w:t xml:space="preserve"> </w:t>
            </w:r>
            <w:r w:rsidRPr="001D7BDB">
              <w:rPr>
                <w:rFonts w:eastAsia="Times New Roman"/>
                <w:color w:val="0A0A0A"/>
                <w:spacing w:val="-2"/>
                <w:w w:val="105"/>
              </w:rPr>
              <w:t>Indicator</w:t>
            </w:r>
          </w:p>
        </w:tc>
        <w:tc>
          <w:tcPr>
            <w:tcW w:w="2122" w:type="dxa"/>
            <w:tcBorders>
              <w:top w:val="single" w:sz="4" w:space="0" w:color="000000"/>
              <w:left w:val="single" w:sz="4" w:space="0" w:color="000000"/>
              <w:bottom w:val="single" w:sz="4" w:space="0" w:color="000000"/>
              <w:right w:val="single" w:sz="4" w:space="0" w:color="000000"/>
            </w:tcBorders>
            <w:hideMark/>
          </w:tcPr>
          <w:p w:rsidR="00BE6748" w:rsidRPr="001D7BDB" w:rsidRDefault="00BE6748" w:rsidP="00CF6B76">
            <w:pPr>
              <w:spacing w:line="230" w:lineRule="exact"/>
              <w:ind w:left="117"/>
              <w:jc w:val="both"/>
              <w:rPr>
                <w:rFonts w:eastAsia="Times New Roman"/>
              </w:rPr>
            </w:pPr>
            <w:r w:rsidRPr="001D7BDB">
              <w:rPr>
                <w:rFonts w:eastAsia="Times New Roman"/>
                <w:color w:val="0A0A0A"/>
                <w:spacing w:val="-2"/>
                <w:w w:val="105"/>
              </w:rPr>
              <w:t>Enabled</w:t>
            </w:r>
          </w:p>
        </w:tc>
      </w:tr>
      <w:tr w:rsidR="00BE6748" w:rsidRPr="001D7BDB" w:rsidTr="00CF6B76">
        <w:trPr>
          <w:trHeight w:val="256"/>
        </w:trPr>
        <w:tc>
          <w:tcPr>
            <w:tcW w:w="3677" w:type="dxa"/>
            <w:tcBorders>
              <w:top w:val="single" w:sz="4" w:space="0" w:color="000000"/>
              <w:left w:val="single" w:sz="4" w:space="0" w:color="000000"/>
              <w:bottom w:val="single" w:sz="4" w:space="0" w:color="000000"/>
              <w:right w:val="single" w:sz="4" w:space="0" w:color="000000"/>
            </w:tcBorders>
            <w:hideMark/>
          </w:tcPr>
          <w:p w:rsidR="00BE6748" w:rsidRPr="001D7BDB" w:rsidRDefault="00BE6748" w:rsidP="00CF6B76">
            <w:pPr>
              <w:spacing w:line="233" w:lineRule="exact"/>
              <w:ind w:left="113"/>
              <w:jc w:val="both"/>
              <w:rPr>
                <w:rFonts w:eastAsia="Times New Roman"/>
              </w:rPr>
            </w:pPr>
            <w:r w:rsidRPr="001D7BDB">
              <w:rPr>
                <w:rFonts w:eastAsia="Times New Roman"/>
                <w:color w:val="0A0A0A"/>
                <w:w w:val="105"/>
              </w:rPr>
              <w:t>Displacement</w:t>
            </w:r>
            <w:r w:rsidRPr="001D7BDB">
              <w:rPr>
                <w:rFonts w:eastAsia="Times New Roman"/>
                <w:color w:val="0A0A0A"/>
                <w:spacing w:val="14"/>
                <w:w w:val="105"/>
              </w:rPr>
              <w:t xml:space="preserve"> </w:t>
            </w:r>
            <w:r w:rsidRPr="001D7BDB">
              <w:rPr>
                <w:rFonts w:eastAsia="Times New Roman"/>
                <w:color w:val="0A0A0A"/>
                <w:spacing w:val="-2"/>
                <w:w w:val="105"/>
              </w:rPr>
              <w:t>Indicator</w:t>
            </w:r>
          </w:p>
        </w:tc>
        <w:tc>
          <w:tcPr>
            <w:tcW w:w="2122" w:type="dxa"/>
            <w:tcBorders>
              <w:top w:val="single" w:sz="4" w:space="0" w:color="000000"/>
              <w:left w:val="single" w:sz="4" w:space="0" w:color="000000"/>
              <w:bottom w:val="single" w:sz="4" w:space="0" w:color="000000"/>
              <w:right w:val="single" w:sz="4" w:space="0" w:color="000000"/>
            </w:tcBorders>
            <w:hideMark/>
          </w:tcPr>
          <w:p w:rsidR="00BE6748" w:rsidRPr="001D7BDB" w:rsidRDefault="00BE6748" w:rsidP="00CF6B76">
            <w:pPr>
              <w:spacing w:line="233" w:lineRule="exact"/>
              <w:ind w:left="117"/>
              <w:jc w:val="both"/>
              <w:rPr>
                <w:rFonts w:eastAsia="Times New Roman"/>
              </w:rPr>
            </w:pPr>
            <w:r w:rsidRPr="001D7BDB">
              <w:rPr>
                <w:rFonts w:eastAsia="Times New Roman"/>
                <w:color w:val="0A0A0A"/>
                <w:spacing w:val="-2"/>
                <w:w w:val="105"/>
              </w:rPr>
              <w:t>Enabled</w:t>
            </w:r>
          </w:p>
        </w:tc>
      </w:tr>
      <w:tr w:rsidR="00BE6748" w:rsidRPr="001D7BDB" w:rsidTr="00CF6B76">
        <w:trPr>
          <w:trHeight w:val="515"/>
        </w:trPr>
        <w:tc>
          <w:tcPr>
            <w:tcW w:w="3677" w:type="dxa"/>
            <w:tcBorders>
              <w:top w:val="single" w:sz="4" w:space="0" w:color="000000"/>
              <w:left w:val="single" w:sz="4" w:space="0" w:color="000000"/>
              <w:bottom w:val="single" w:sz="4" w:space="0" w:color="000000"/>
              <w:right w:val="single" w:sz="4" w:space="0" w:color="000000"/>
            </w:tcBorders>
            <w:hideMark/>
          </w:tcPr>
          <w:p w:rsidR="00BE6748" w:rsidRPr="001D7BDB" w:rsidRDefault="00BE6748" w:rsidP="00CF6B76">
            <w:pPr>
              <w:spacing w:line="236" w:lineRule="exact"/>
              <w:ind w:left="112"/>
              <w:jc w:val="both"/>
              <w:rPr>
                <w:rFonts w:eastAsia="Times New Roman"/>
              </w:rPr>
            </w:pPr>
            <w:r w:rsidRPr="001D7BDB">
              <w:rPr>
                <w:rFonts w:eastAsia="Times New Roman"/>
                <w:color w:val="1A1A1A"/>
                <w:w w:val="105"/>
              </w:rPr>
              <w:t>Equilibrium</w:t>
            </w:r>
            <w:r w:rsidRPr="001D7BDB">
              <w:rPr>
                <w:rFonts w:eastAsia="Times New Roman"/>
                <w:color w:val="1A1A1A"/>
                <w:spacing w:val="28"/>
                <w:w w:val="105"/>
              </w:rPr>
              <w:t xml:space="preserve"> </w:t>
            </w:r>
            <w:r w:rsidRPr="001D7BDB">
              <w:rPr>
                <w:rFonts w:eastAsia="Times New Roman"/>
                <w:color w:val="0A0A0A"/>
                <w:w w:val="105"/>
              </w:rPr>
              <w:t>(</w:t>
            </w:r>
            <w:proofErr w:type="spellStart"/>
            <w:r w:rsidRPr="001D7BDB">
              <w:rPr>
                <w:rFonts w:eastAsia="Times New Roman"/>
                <w:color w:val="0A0A0A"/>
                <w:w w:val="105"/>
              </w:rPr>
              <w:t>Unstretched</w:t>
            </w:r>
            <w:proofErr w:type="spellEnd"/>
            <w:r w:rsidRPr="001D7BDB">
              <w:rPr>
                <w:rFonts w:eastAsia="Times New Roman"/>
                <w:color w:val="0A0A0A"/>
                <w:w w:val="105"/>
              </w:rPr>
              <w:t>)</w:t>
            </w:r>
            <w:r w:rsidRPr="001D7BDB">
              <w:rPr>
                <w:rFonts w:eastAsia="Times New Roman"/>
                <w:color w:val="0A0A0A"/>
                <w:spacing w:val="25"/>
                <w:w w:val="105"/>
              </w:rPr>
              <w:t xml:space="preserve"> </w:t>
            </w:r>
            <w:r w:rsidRPr="001D7BDB">
              <w:rPr>
                <w:rFonts w:eastAsia="Times New Roman"/>
                <w:color w:val="0A0A0A"/>
                <w:spacing w:val="-2"/>
                <w:w w:val="105"/>
              </w:rPr>
              <w:t>Position</w:t>
            </w:r>
          </w:p>
          <w:p w:rsidR="00BE6748" w:rsidRPr="001D7BDB" w:rsidRDefault="00BE6748" w:rsidP="00CF6B76">
            <w:pPr>
              <w:spacing w:before="1"/>
              <w:ind w:left="111"/>
              <w:jc w:val="both"/>
              <w:rPr>
                <w:rFonts w:eastAsia="Times New Roman"/>
              </w:rPr>
            </w:pPr>
            <w:r w:rsidRPr="001D7BDB">
              <w:rPr>
                <w:rFonts w:eastAsia="Times New Roman"/>
                <w:color w:val="0A0A0A"/>
                <w:spacing w:val="-2"/>
                <w:w w:val="105"/>
              </w:rPr>
              <w:t>Indicator</w:t>
            </w:r>
          </w:p>
        </w:tc>
        <w:tc>
          <w:tcPr>
            <w:tcW w:w="2122" w:type="dxa"/>
            <w:tcBorders>
              <w:top w:val="single" w:sz="4" w:space="0" w:color="000000"/>
              <w:left w:val="single" w:sz="4" w:space="0" w:color="000000"/>
              <w:bottom w:val="single" w:sz="4" w:space="0" w:color="000000"/>
              <w:right w:val="single" w:sz="4" w:space="0" w:color="000000"/>
            </w:tcBorders>
            <w:hideMark/>
          </w:tcPr>
          <w:p w:rsidR="00BE6748" w:rsidRPr="001D7BDB" w:rsidRDefault="00BE6748" w:rsidP="00CF6B76">
            <w:pPr>
              <w:spacing w:line="236" w:lineRule="exact"/>
              <w:ind w:left="117"/>
              <w:jc w:val="both"/>
              <w:rPr>
                <w:rFonts w:eastAsia="Times New Roman"/>
              </w:rPr>
            </w:pPr>
            <w:r w:rsidRPr="001D7BDB">
              <w:rPr>
                <w:rFonts w:eastAsia="Times New Roman"/>
                <w:color w:val="0A0A0A"/>
                <w:spacing w:val="-2"/>
                <w:w w:val="105"/>
              </w:rPr>
              <w:t>Enabled</w:t>
            </w:r>
          </w:p>
        </w:tc>
      </w:tr>
      <w:tr w:rsidR="00BE6748" w:rsidRPr="001D7BDB" w:rsidTr="00CF6B76">
        <w:trPr>
          <w:trHeight w:val="256"/>
        </w:trPr>
        <w:tc>
          <w:tcPr>
            <w:tcW w:w="3677" w:type="dxa"/>
            <w:tcBorders>
              <w:top w:val="single" w:sz="4" w:space="0" w:color="000000"/>
              <w:left w:val="single" w:sz="4" w:space="0" w:color="000000"/>
              <w:bottom w:val="single" w:sz="4" w:space="0" w:color="000000"/>
              <w:right w:val="single" w:sz="4" w:space="0" w:color="000000"/>
            </w:tcBorders>
            <w:hideMark/>
          </w:tcPr>
          <w:p w:rsidR="00BE6748" w:rsidRPr="001D7BDB" w:rsidRDefault="00BE6748" w:rsidP="00CF6B76">
            <w:pPr>
              <w:spacing w:line="229" w:lineRule="exact"/>
              <w:ind w:left="114"/>
              <w:jc w:val="both"/>
              <w:rPr>
                <w:rFonts w:eastAsia="Times New Roman"/>
              </w:rPr>
            </w:pPr>
            <w:r w:rsidRPr="001D7BDB">
              <w:rPr>
                <w:rFonts w:eastAsia="Times New Roman"/>
                <w:color w:val="0A0A0A"/>
                <w:spacing w:val="-2"/>
                <w:w w:val="105"/>
              </w:rPr>
              <w:t>Values</w:t>
            </w:r>
          </w:p>
        </w:tc>
        <w:tc>
          <w:tcPr>
            <w:tcW w:w="2122" w:type="dxa"/>
            <w:tcBorders>
              <w:top w:val="single" w:sz="4" w:space="0" w:color="000000"/>
              <w:left w:val="single" w:sz="4" w:space="0" w:color="000000"/>
              <w:bottom w:val="single" w:sz="4" w:space="0" w:color="000000"/>
              <w:right w:val="single" w:sz="4" w:space="0" w:color="000000"/>
            </w:tcBorders>
            <w:hideMark/>
          </w:tcPr>
          <w:p w:rsidR="00BE6748" w:rsidRPr="001D7BDB" w:rsidRDefault="00BE6748" w:rsidP="00CF6B76">
            <w:pPr>
              <w:spacing w:line="234" w:lineRule="exact"/>
              <w:ind w:left="117"/>
              <w:jc w:val="both"/>
              <w:rPr>
                <w:rFonts w:eastAsia="Times New Roman"/>
              </w:rPr>
            </w:pPr>
            <w:r w:rsidRPr="001D7BDB">
              <w:rPr>
                <w:rFonts w:eastAsia="Times New Roman"/>
                <w:color w:val="0A0A0A"/>
                <w:spacing w:val="-2"/>
                <w:w w:val="105"/>
              </w:rPr>
              <w:t>Enabled</w:t>
            </w:r>
          </w:p>
        </w:tc>
      </w:tr>
    </w:tbl>
    <w:p w:rsidR="00BE6748" w:rsidRPr="001D7BDB" w:rsidRDefault="00BE6748" w:rsidP="00BE6748">
      <w:pPr>
        <w:numPr>
          <w:ilvl w:val="0"/>
          <w:numId w:val="35"/>
        </w:numPr>
        <w:tabs>
          <w:tab w:val="left" w:pos="830"/>
        </w:tabs>
        <w:spacing w:before="2"/>
        <w:jc w:val="both"/>
        <w:rPr>
          <w:rFonts w:eastAsia="Times New Roman"/>
          <w:color w:val="0A0A0A"/>
          <w:w w:val="105"/>
        </w:rPr>
      </w:pPr>
      <w:r w:rsidRPr="0015782E">
        <w:rPr>
          <w:rFonts w:eastAsia="Times New Roman"/>
          <w:color w:val="0A0A0A"/>
          <w:w w:val="105"/>
        </w:rPr>
        <w:t xml:space="preserve">Καθώς, σταδιακά, αυξάνετε την τιμή της δύναμης, παρατηρείστε την επιμήκυνση του ελατηρίου. Παρατηρήστε την φορά της εφαρμοζόμενης δύναμης, της αντίθετης δύναμης του ελατηρίου και την επιμήκυνση / παραμόρφωση του ελατηρίου. </w:t>
      </w:r>
    </w:p>
    <w:p w:rsidR="00BE6748" w:rsidRPr="0015782E" w:rsidRDefault="00BE6748" w:rsidP="00BE6748">
      <w:pPr>
        <w:pStyle w:val="a3"/>
        <w:spacing w:before="66"/>
        <w:ind w:left="474"/>
        <w:jc w:val="both"/>
        <w:rPr>
          <w:rFonts w:eastAsia="Times New Roman"/>
          <w:sz w:val="22"/>
          <w:szCs w:val="22"/>
        </w:rPr>
      </w:pPr>
      <w:r w:rsidRPr="0015782E">
        <w:rPr>
          <w:color w:val="0F0F0F"/>
          <w:spacing w:val="-2"/>
          <w:w w:val="110"/>
          <w:sz w:val="22"/>
          <w:szCs w:val="22"/>
          <w:u w:val="single" w:color="000000"/>
        </w:rPr>
        <w:t>Ερωτήσεις:</w:t>
      </w:r>
    </w:p>
    <w:p w:rsidR="00BE6748" w:rsidRPr="0015782E" w:rsidRDefault="00BE6748" w:rsidP="00BE6748">
      <w:pPr>
        <w:pStyle w:val="a4"/>
        <w:numPr>
          <w:ilvl w:val="1"/>
          <w:numId w:val="34"/>
        </w:numPr>
        <w:tabs>
          <w:tab w:val="left" w:pos="1531"/>
        </w:tabs>
        <w:spacing w:before="6" w:line="244" w:lineRule="auto"/>
        <w:ind w:right="218" w:hanging="362"/>
        <w:jc w:val="both"/>
        <w:rPr>
          <w:lang w:val="en-US"/>
        </w:rPr>
      </w:pPr>
      <w:r w:rsidRPr="0015782E">
        <w:rPr>
          <w:color w:val="0F0F0F"/>
          <w:w w:val="105"/>
        </w:rPr>
        <w:t xml:space="preserve">Ποια είναι η σχέση της εφαρμοζόμενης δύναμης </w:t>
      </w:r>
      <w:r w:rsidRPr="0015782E">
        <w:rPr>
          <w:color w:val="0F0F0F"/>
          <w:w w:val="105"/>
          <w:lang w:val="en-US"/>
        </w:rPr>
        <w:t>F</w:t>
      </w:r>
      <w:r w:rsidRPr="0015782E">
        <w:rPr>
          <w:color w:val="0F0F0F"/>
          <w:w w:val="105"/>
        </w:rPr>
        <w:t xml:space="preserve"> με την δύναμη που αναπτύσσεται από το ελατήριο? Ποια</w:t>
      </w:r>
      <w:r w:rsidRPr="0015782E">
        <w:rPr>
          <w:color w:val="0F0F0F"/>
          <w:w w:val="105"/>
          <w:lang w:val="en-US"/>
        </w:rPr>
        <w:t xml:space="preserve"> </w:t>
      </w:r>
      <w:r w:rsidRPr="0015782E">
        <w:rPr>
          <w:color w:val="0F0F0F"/>
          <w:w w:val="105"/>
        </w:rPr>
        <w:t>αρχή</w:t>
      </w:r>
      <w:r w:rsidRPr="0015782E">
        <w:rPr>
          <w:color w:val="0F0F0F"/>
          <w:w w:val="105"/>
          <w:lang w:val="en-US"/>
        </w:rPr>
        <w:t xml:space="preserve"> </w:t>
      </w:r>
      <w:r w:rsidRPr="0015782E">
        <w:rPr>
          <w:color w:val="0F0F0F"/>
          <w:w w:val="105"/>
        </w:rPr>
        <w:t>της</w:t>
      </w:r>
      <w:r w:rsidRPr="0015782E">
        <w:rPr>
          <w:color w:val="0F0F0F"/>
          <w:w w:val="105"/>
          <w:lang w:val="en-US"/>
        </w:rPr>
        <w:t xml:space="preserve"> </w:t>
      </w:r>
      <w:r w:rsidRPr="0015782E">
        <w:rPr>
          <w:color w:val="0F0F0F"/>
          <w:w w:val="105"/>
        </w:rPr>
        <w:t>Φυσικής</w:t>
      </w:r>
      <w:r w:rsidRPr="0015782E">
        <w:rPr>
          <w:color w:val="0F0F0F"/>
          <w:w w:val="105"/>
          <w:lang w:val="en-US"/>
        </w:rPr>
        <w:t xml:space="preserve"> </w:t>
      </w:r>
      <w:r w:rsidRPr="0015782E">
        <w:rPr>
          <w:color w:val="0F0F0F"/>
          <w:w w:val="105"/>
        </w:rPr>
        <w:t>εξηγεί</w:t>
      </w:r>
      <w:r w:rsidRPr="0015782E">
        <w:rPr>
          <w:color w:val="0F0F0F"/>
          <w:w w:val="105"/>
          <w:lang w:val="en-US"/>
        </w:rPr>
        <w:t xml:space="preserve"> </w:t>
      </w:r>
      <w:r w:rsidRPr="0015782E">
        <w:rPr>
          <w:color w:val="0F0F0F"/>
          <w:w w:val="105"/>
        </w:rPr>
        <w:t>αυτή</w:t>
      </w:r>
      <w:r w:rsidRPr="0015782E">
        <w:rPr>
          <w:color w:val="0F0F0F"/>
          <w:w w:val="105"/>
          <w:lang w:val="en-US"/>
        </w:rPr>
        <w:t xml:space="preserve"> </w:t>
      </w:r>
      <w:r w:rsidRPr="0015782E">
        <w:rPr>
          <w:color w:val="0F0F0F"/>
          <w:w w:val="105"/>
        </w:rPr>
        <w:t>την</w:t>
      </w:r>
      <w:r w:rsidRPr="0015782E">
        <w:rPr>
          <w:color w:val="0F0F0F"/>
          <w:w w:val="105"/>
          <w:lang w:val="en-US"/>
        </w:rPr>
        <w:t xml:space="preserve"> </w:t>
      </w:r>
      <w:r w:rsidRPr="0015782E">
        <w:rPr>
          <w:color w:val="0F0F0F"/>
          <w:w w:val="105"/>
        </w:rPr>
        <w:t>σχέση</w:t>
      </w:r>
      <w:r w:rsidRPr="0015782E">
        <w:rPr>
          <w:color w:val="0F0F0F"/>
          <w:w w:val="105"/>
          <w:lang w:val="en-US"/>
        </w:rPr>
        <w:t xml:space="preserve">? </w:t>
      </w:r>
    </w:p>
    <w:p w:rsidR="00BE6748" w:rsidRPr="0015782E" w:rsidRDefault="00BE6748" w:rsidP="00BE6748">
      <w:pPr>
        <w:pStyle w:val="a4"/>
        <w:numPr>
          <w:ilvl w:val="1"/>
          <w:numId w:val="34"/>
        </w:numPr>
        <w:tabs>
          <w:tab w:val="left" w:pos="1532"/>
        </w:tabs>
        <w:spacing w:line="244" w:lineRule="auto"/>
        <w:ind w:left="1532" w:right="451" w:hanging="371"/>
        <w:jc w:val="both"/>
      </w:pPr>
      <w:r w:rsidRPr="0015782E">
        <w:rPr>
          <w:color w:val="0F0F0F"/>
          <w:w w:val="105"/>
        </w:rPr>
        <w:t xml:space="preserve">Πως συνδέεται η δύναμη που αναπτύσσεται από το ελατήριο με την επιμήκυνση του ελατηρίου? </w:t>
      </w:r>
    </w:p>
    <w:p w:rsidR="00BE6748" w:rsidRPr="0015782E" w:rsidRDefault="00BE6748" w:rsidP="00BE6748">
      <w:pPr>
        <w:pStyle w:val="a4"/>
        <w:numPr>
          <w:ilvl w:val="1"/>
          <w:numId w:val="34"/>
        </w:numPr>
        <w:tabs>
          <w:tab w:val="left" w:pos="1524"/>
        </w:tabs>
        <w:spacing w:line="251" w:lineRule="exact"/>
        <w:ind w:hanging="362"/>
        <w:jc w:val="both"/>
      </w:pPr>
      <w:r w:rsidRPr="0015782E">
        <w:rPr>
          <w:color w:val="0F0F0F"/>
          <w:w w:val="110"/>
        </w:rPr>
        <w:t xml:space="preserve">Ποιο είναι το Έργο που παράγεται από την δύναμη που ασκούμε στο ελατήριο? </w:t>
      </w:r>
    </w:p>
    <w:p w:rsidR="00BE6748" w:rsidRPr="0015782E" w:rsidRDefault="00BE6748" w:rsidP="00BE6748">
      <w:pPr>
        <w:pStyle w:val="a4"/>
        <w:numPr>
          <w:ilvl w:val="0"/>
          <w:numId w:val="35"/>
        </w:numPr>
        <w:tabs>
          <w:tab w:val="left" w:pos="826"/>
        </w:tabs>
        <w:spacing w:before="1" w:line="256" w:lineRule="auto"/>
        <w:ind w:right="144"/>
        <w:jc w:val="both"/>
        <w:rPr>
          <w:color w:val="0F0F0F"/>
        </w:rPr>
      </w:pPr>
      <w:r w:rsidRPr="0015782E">
        <w:rPr>
          <w:color w:val="0F0F0F"/>
          <w:w w:val="105"/>
        </w:rPr>
        <w:t xml:space="preserve">Υπολογίστε την παραμόρφωση </w:t>
      </w:r>
      <w:r w:rsidRPr="0015782E">
        <w:rPr>
          <w:color w:val="0F0F0F"/>
          <w:w w:val="105"/>
          <w:lang w:val="en-US"/>
        </w:rPr>
        <w:t>x</w:t>
      </w:r>
      <w:r w:rsidRPr="0015782E">
        <w:rPr>
          <w:color w:val="0F0F0F"/>
          <w:w w:val="105"/>
        </w:rPr>
        <w:t xml:space="preserve"> των σπειρών του ελατηρίου, είτε αυτή είναι επιμήκυνση ή συμπίεση για διαφορετικές τιμές της ασκούμενης δύναμης,</w:t>
      </w:r>
      <w:r w:rsidRPr="0015782E">
        <w:rPr>
          <w:color w:val="0F0F0F"/>
          <w:spacing w:val="38"/>
          <w:w w:val="105"/>
        </w:rPr>
        <w:t xml:space="preserve"> </w:t>
      </w:r>
      <w:r w:rsidRPr="0015782E">
        <w:rPr>
          <w:color w:val="0F0F0F"/>
          <w:w w:val="105"/>
        </w:rPr>
        <w:t>-100</w:t>
      </w:r>
      <w:r w:rsidRPr="0015782E">
        <w:rPr>
          <w:color w:val="0F0F0F"/>
          <w:spacing w:val="-3"/>
          <w:w w:val="105"/>
        </w:rPr>
        <w:t xml:space="preserve"> </w:t>
      </w:r>
      <w:r w:rsidRPr="0015782E">
        <w:rPr>
          <w:color w:val="0F0F0F"/>
          <w:w w:val="105"/>
          <w:lang w:val="en-US"/>
        </w:rPr>
        <w:t>N</w:t>
      </w:r>
      <w:r w:rsidRPr="0015782E">
        <w:rPr>
          <w:color w:val="0F0F0F"/>
          <w:w w:val="105"/>
        </w:rPr>
        <w:t xml:space="preserve"> &lt;= </w:t>
      </w:r>
      <w:r w:rsidRPr="0015782E">
        <w:rPr>
          <w:i/>
          <w:color w:val="0F0F0F"/>
          <w:w w:val="105"/>
          <w:lang w:val="en-US"/>
        </w:rPr>
        <w:t>F</w:t>
      </w:r>
      <w:r w:rsidRPr="0015782E">
        <w:rPr>
          <w:i/>
          <w:color w:val="0F0F0F"/>
          <w:spacing w:val="20"/>
          <w:w w:val="105"/>
        </w:rPr>
        <w:t xml:space="preserve"> </w:t>
      </w:r>
      <w:r w:rsidRPr="0015782E">
        <w:rPr>
          <w:i/>
          <w:color w:val="0F0F0F"/>
          <w:w w:val="105"/>
          <w:lang w:val="en-US"/>
        </w:rPr>
        <w:t>applied</w:t>
      </w:r>
      <w:r w:rsidRPr="0015782E">
        <w:rPr>
          <w:i/>
          <w:color w:val="0F0F0F"/>
          <w:w w:val="105"/>
        </w:rPr>
        <w:t xml:space="preserve">  </w:t>
      </w:r>
      <w:r w:rsidRPr="0015782E">
        <w:rPr>
          <w:color w:val="0F0F0F"/>
          <w:w w:val="105"/>
        </w:rPr>
        <w:t>&lt;= 100</w:t>
      </w:r>
      <w:r w:rsidRPr="0015782E">
        <w:rPr>
          <w:color w:val="0F0F0F"/>
          <w:spacing w:val="-16"/>
          <w:w w:val="105"/>
        </w:rPr>
        <w:t xml:space="preserve"> </w:t>
      </w:r>
      <w:r w:rsidRPr="0015782E">
        <w:rPr>
          <w:i/>
          <w:color w:val="0F0F0F"/>
          <w:w w:val="105"/>
          <w:lang w:val="en-US"/>
        </w:rPr>
        <w:t>N</w:t>
      </w:r>
      <w:r w:rsidRPr="0015782E">
        <w:rPr>
          <w:i/>
          <w:color w:val="0F0F0F"/>
          <w:w w:val="105"/>
        </w:rPr>
        <w:t>.</w:t>
      </w:r>
      <w:r w:rsidRPr="0015782E">
        <w:rPr>
          <w:i/>
          <w:color w:val="0F0F0F"/>
          <w:spacing w:val="80"/>
          <w:w w:val="105"/>
        </w:rPr>
        <w:t xml:space="preserve"> </w:t>
      </w:r>
      <w:r w:rsidRPr="0015782E">
        <w:rPr>
          <w:color w:val="0F0F0F"/>
          <w:w w:val="105"/>
          <w:lang w:val="en-US"/>
        </w:rPr>
        <w:t>S</w:t>
      </w:r>
      <w:r w:rsidRPr="0015782E">
        <w:rPr>
          <w:color w:val="0F0F0F"/>
          <w:w w:val="105"/>
        </w:rPr>
        <w:t xml:space="preserve">Συμπληρώστε τις μετρήσεις σας στον παρακάτω Πίνακα 1 (Σημείωση: Παίρνουμε την ανατολική κατεύθυνση σαν θετική) </w:t>
      </w:r>
    </w:p>
    <w:p w:rsidR="00BE6748" w:rsidRPr="0015782E" w:rsidRDefault="00BE6748" w:rsidP="00BE6748">
      <w:pPr>
        <w:pStyle w:val="a3"/>
        <w:spacing w:before="42" w:after="1"/>
        <w:jc w:val="both"/>
        <w:rPr>
          <w:sz w:val="22"/>
          <w:szCs w:val="22"/>
        </w:rPr>
      </w:pPr>
    </w:p>
    <w:tbl>
      <w:tblPr>
        <w:tblStyle w:val="TableNormal"/>
        <w:tblW w:w="0" w:type="auto"/>
        <w:tblInd w:w="2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1"/>
        <w:gridCol w:w="1740"/>
        <w:gridCol w:w="1843"/>
      </w:tblGrid>
      <w:tr w:rsidR="00BE6748" w:rsidRPr="0015782E" w:rsidTr="00CF6B76">
        <w:trPr>
          <w:trHeight w:val="515"/>
        </w:trPr>
        <w:tc>
          <w:tcPr>
            <w:tcW w:w="1711" w:type="dxa"/>
            <w:tcBorders>
              <w:top w:val="single" w:sz="4" w:space="0" w:color="000000"/>
              <w:left w:val="single" w:sz="4" w:space="0" w:color="000000"/>
              <w:bottom w:val="single" w:sz="4" w:space="0" w:color="000000"/>
              <w:right w:val="single" w:sz="4" w:space="0" w:color="000000"/>
            </w:tcBorders>
            <w:hideMark/>
          </w:tcPr>
          <w:p w:rsidR="00BE6748" w:rsidRPr="0015782E" w:rsidRDefault="00BE6748" w:rsidP="00CF6B76">
            <w:pPr>
              <w:pStyle w:val="TableParagraph"/>
              <w:spacing w:line="227" w:lineRule="exact"/>
              <w:ind w:left="27"/>
              <w:jc w:val="center"/>
            </w:pPr>
            <w:proofErr w:type="spellStart"/>
            <w:r w:rsidRPr="0015782E">
              <w:rPr>
                <w:color w:val="0F0F0F"/>
                <w:w w:val="105"/>
              </w:rPr>
              <w:lastRenderedPageBreak/>
              <w:t>Applied</w:t>
            </w:r>
            <w:proofErr w:type="spellEnd"/>
            <w:r w:rsidRPr="0015782E">
              <w:rPr>
                <w:color w:val="0F0F0F"/>
                <w:spacing w:val="31"/>
                <w:w w:val="105"/>
              </w:rPr>
              <w:t xml:space="preserve"> </w:t>
            </w:r>
            <w:r w:rsidRPr="0015782E">
              <w:rPr>
                <w:color w:val="0F0F0F"/>
                <w:spacing w:val="-2"/>
                <w:w w:val="105"/>
                <w:lang w:val="en-US"/>
              </w:rPr>
              <w:t>F</w:t>
            </w:r>
            <w:proofErr w:type="spellStart"/>
            <w:r w:rsidRPr="0015782E">
              <w:rPr>
                <w:color w:val="0F0F0F"/>
                <w:spacing w:val="-2"/>
                <w:w w:val="105"/>
              </w:rPr>
              <w:t>orce</w:t>
            </w:r>
            <w:proofErr w:type="spellEnd"/>
            <w:r w:rsidRPr="0015782E">
              <w:rPr>
                <w:color w:val="0F0F0F"/>
                <w:spacing w:val="-2"/>
                <w:w w:val="105"/>
              </w:rPr>
              <w:t>,</w:t>
            </w:r>
          </w:p>
          <w:p w:rsidR="00BE6748" w:rsidRPr="0015782E" w:rsidRDefault="00BE6748" w:rsidP="00CF6B76">
            <w:pPr>
              <w:pStyle w:val="TableParagraph"/>
              <w:spacing w:before="11"/>
              <w:ind w:left="27" w:right="5"/>
              <w:jc w:val="center"/>
              <w:rPr>
                <w:b/>
              </w:rPr>
            </w:pPr>
            <w:proofErr w:type="spellStart"/>
            <w:r w:rsidRPr="0015782E">
              <w:rPr>
                <w:color w:val="0F0F0F"/>
                <w:w w:val="65"/>
              </w:rPr>
              <w:t>F</w:t>
            </w:r>
            <w:r w:rsidRPr="0015782E">
              <w:rPr>
                <w:color w:val="0F0F0F"/>
                <w:w w:val="65"/>
                <w:vertAlign w:val="subscript"/>
              </w:rPr>
              <w:t>applied</w:t>
            </w:r>
            <w:proofErr w:type="spellEnd"/>
            <w:r w:rsidRPr="0015782E">
              <w:rPr>
                <w:color w:val="0F0F0F"/>
                <w:spacing w:val="38"/>
              </w:rPr>
              <w:t xml:space="preserve"> </w:t>
            </w:r>
            <w:r w:rsidRPr="0015782E">
              <w:rPr>
                <w:b/>
                <w:color w:val="0F0F0F"/>
                <w:spacing w:val="-5"/>
                <w:w w:val="90"/>
              </w:rPr>
              <w:t>(N)</w:t>
            </w:r>
          </w:p>
        </w:tc>
        <w:tc>
          <w:tcPr>
            <w:tcW w:w="1740" w:type="dxa"/>
            <w:tcBorders>
              <w:top w:val="single" w:sz="4" w:space="0" w:color="000000"/>
              <w:left w:val="single" w:sz="4" w:space="0" w:color="000000"/>
              <w:bottom w:val="single" w:sz="4" w:space="0" w:color="000000"/>
              <w:right w:val="single" w:sz="4" w:space="0" w:color="000000"/>
            </w:tcBorders>
            <w:hideMark/>
          </w:tcPr>
          <w:p w:rsidR="00BE6748" w:rsidRPr="0015782E" w:rsidRDefault="00BE6748" w:rsidP="00CF6B76">
            <w:pPr>
              <w:pStyle w:val="TableParagraph"/>
              <w:spacing w:line="227" w:lineRule="exact"/>
              <w:ind w:left="28" w:right="1"/>
              <w:jc w:val="center"/>
            </w:pPr>
            <w:proofErr w:type="spellStart"/>
            <w:r w:rsidRPr="0015782E">
              <w:rPr>
                <w:color w:val="0F0F0F"/>
                <w:w w:val="105"/>
              </w:rPr>
              <w:t>Spring</w:t>
            </w:r>
            <w:proofErr w:type="spellEnd"/>
            <w:r w:rsidRPr="0015782E">
              <w:rPr>
                <w:color w:val="0F0F0F"/>
                <w:spacing w:val="17"/>
                <w:w w:val="105"/>
              </w:rPr>
              <w:t xml:space="preserve"> </w:t>
            </w:r>
            <w:r w:rsidRPr="0015782E">
              <w:rPr>
                <w:color w:val="0F0F0F"/>
                <w:spacing w:val="-2"/>
                <w:w w:val="105"/>
              </w:rPr>
              <w:t>Force,</w:t>
            </w:r>
          </w:p>
          <w:p w:rsidR="00BE6748" w:rsidRPr="0015782E" w:rsidRDefault="00BE6748" w:rsidP="00CF6B76">
            <w:pPr>
              <w:pStyle w:val="TableParagraph"/>
              <w:spacing w:before="11"/>
              <w:ind w:left="28"/>
              <w:jc w:val="center"/>
              <w:rPr>
                <w:b/>
              </w:rPr>
            </w:pPr>
            <w:proofErr w:type="spellStart"/>
            <w:r w:rsidRPr="0015782E">
              <w:rPr>
                <w:color w:val="0F0F0F"/>
                <w:w w:val="70"/>
              </w:rPr>
              <w:t>F</w:t>
            </w:r>
            <w:r w:rsidRPr="0015782E">
              <w:rPr>
                <w:color w:val="0F0F0F"/>
                <w:w w:val="70"/>
                <w:vertAlign w:val="subscript"/>
              </w:rPr>
              <w:t>spring</w:t>
            </w:r>
            <w:proofErr w:type="spellEnd"/>
            <w:r w:rsidRPr="0015782E">
              <w:rPr>
                <w:color w:val="0F0F0F"/>
                <w:spacing w:val="1"/>
                <w:vertAlign w:val="subscript"/>
              </w:rPr>
              <w:t xml:space="preserve"> </w:t>
            </w:r>
            <w:r w:rsidRPr="0015782E">
              <w:rPr>
                <w:b/>
                <w:color w:val="0F0F0F"/>
                <w:spacing w:val="-5"/>
                <w:w w:val="90"/>
              </w:rPr>
              <w:t>(N)</w:t>
            </w:r>
          </w:p>
        </w:tc>
        <w:tc>
          <w:tcPr>
            <w:tcW w:w="1843" w:type="dxa"/>
            <w:tcBorders>
              <w:top w:val="single" w:sz="4" w:space="0" w:color="000000"/>
              <w:left w:val="single" w:sz="4" w:space="0" w:color="000000"/>
              <w:bottom w:val="single" w:sz="4" w:space="0" w:color="000000"/>
              <w:right w:val="single" w:sz="4" w:space="0" w:color="000000"/>
            </w:tcBorders>
            <w:hideMark/>
          </w:tcPr>
          <w:p w:rsidR="00BE6748" w:rsidRPr="0015782E" w:rsidRDefault="00BE6748" w:rsidP="00CF6B76">
            <w:pPr>
              <w:pStyle w:val="TableParagraph"/>
              <w:spacing w:line="227" w:lineRule="exact"/>
              <w:ind w:left="43"/>
              <w:jc w:val="center"/>
            </w:pPr>
            <w:proofErr w:type="spellStart"/>
            <w:r w:rsidRPr="0015782E">
              <w:rPr>
                <w:color w:val="0F0F0F"/>
                <w:w w:val="105"/>
              </w:rPr>
              <w:t>Displacement</w:t>
            </w:r>
            <w:proofErr w:type="spellEnd"/>
            <w:r w:rsidRPr="0015782E">
              <w:rPr>
                <w:color w:val="0F0F0F"/>
                <w:w w:val="105"/>
              </w:rPr>
              <w:t>,</w:t>
            </w:r>
            <w:r w:rsidRPr="0015782E">
              <w:rPr>
                <w:color w:val="0F0F0F"/>
                <w:spacing w:val="16"/>
                <w:w w:val="105"/>
              </w:rPr>
              <w:t xml:space="preserve"> </w:t>
            </w:r>
            <w:r w:rsidRPr="0015782E">
              <w:rPr>
                <w:color w:val="0F0F0F"/>
                <w:spacing w:val="-10"/>
                <w:w w:val="105"/>
              </w:rPr>
              <w:t>x</w:t>
            </w:r>
          </w:p>
          <w:p w:rsidR="00BE6748" w:rsidRPr="0015782E" w:rsidRDefault="00BE6748" w:rsidP="00CF6B76">
            <w:pPr>
              <w:pStyle w:val="TableParagraph"/>
              <w:spacing w:before="19"/>
              <w:ind w:left="43" w:right="10"/>
              <w:jc w:val="center"/>
            </w:pPr>
            <w:r w:rsidRPr="0015782E">
              <w:rPr>
                <w:color w:val="0F0F0F"/>
                <w:spacing w:val="-5"/>
                <w:w w:val="110"/>
              </w:rPr>
              <w:t>(m)</w:t>
            </w:r>
          </w:p>
        </w:tc>
      </w:tr>
      <w:tr w:rsidR="00BE6748" w:rsidRPr="0015782E" w:rsidTr="00CF6B76">
        <w:trPr>
          <w:trHeight w:val="256"/>
        </w:trPr>
        <w:tc>
          <w:tcPr>
            <w:tcW w:w="1711"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c>
          <w:tcPr>
            <w:tcW w:w="1740"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c>
          <w:tcPr>
            <w:tcW w:w="1843"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r>
      <w:tr w:rsidR="00BE6748" w:rsidRPr="0015782E" w:rsidTr="00CF6B76">
        <w:trPr>
          <w:trHeight w:val="256"/>
        </w:trPr>
        <w:tc>
          <w:tcPr>
            <w:tcW w:w="1711"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c>
          <w:tcPr>
            <w:tcW w:w="1740"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c>
          <w:tcPr>
            <w:tcW w:w="1843"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r>
      <w:tr w:rsidR="00BE6748" w:rsidRPr="0015782E" w:rsidTr="00CF6B76">
        <w:trPr>
          <w:trHeight w:val="256"/>
        </w:trPr>
        <w:tc>
          <w:tcPr>
            <w:tcW w:w="1711"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c>
          <w:tcPr>
            <w:tcW w:w="1740"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c>
          <w:tcPr>
            <w:tcW w:w="1843"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r>
      <w:tr w:rsidR="00BE6748" w:rsidRPr="0015782E" w:rsidTr="00CF6B76">
        <w:trPr>
          <w:trHeight w:val="258"/>
        </w:trPr>
        <w:tc>
          <w:tcPr>
            <w:tcW w:w="1711"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c>
          <w:tcPr>
            <w:tcW w:w="1740"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c>
          <w:tcPr>
            <w:tcW w:w="1843"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r>
      <w:tr w:rsidR="00BE6748" w:rsidRPr="0015782E" w:rsidTr="00CF6B76">
        <w:trPr>
          <w:trHeight w:val="256"/>
        </w:trPr>
        <w:tc>
          <w:tcPr>
            <w:tcW w:w="1711"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c>
          <w:tcPr>
            <w:tcW w:w="1740"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c>
          <w:tcPr>
            <w:tcW w:w="1843"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r>
      <w:tr w:rsidR="00BE6748" w:rsidRPr="0015782E" w:rsidTr="00CF6B76">
        <w:trPr>
          <w:trHeight w:val="256"/>
        </w:trPr>
        <w:tc>
          <w:tcPr>
            <w:tcW w:w="1711"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c>
          <w:tcPr>
            <w:tcW w:w="1740"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c>
          <w:tcPr>
            <w:tcW w:w="1843"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r>
      <w:tr w:rsidR="00BE6748" w:rsidRPr="0015782E" w:rsidTr="00CF6B76">
        <w:trPr>
          <w:trHeight w:val="256"/>
        </w:trPr>
        <w:tc>
          <w:tcPr>
            <w:tcW w:w="1711"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c>
          <w:tcPr>
            <w:tcW w:w="1740"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c>
          <w:tcPr>
            <w:tcW w:w="1843"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r>
      <w:tr w:rsidR="00BE6748" w:rsidRPr="0015782E" w:rsidTr="00CF6B76">
        <w:trPr>
          <w:trHeight w:val="256"/>
        </w:trPr>
        <w:tc>
          <w:tcPr>
            <w:tcW w:w="1711"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c>
          <w:tcPr>
            <w:tcW w:w="1740"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c>
          <w:tcPr>
            <w:tcW w:w="1843" w:type="dxa"/>
            <w:tcBorders>
              <w:top w:val="single" w:sz="4" w:space="0" w:color="000000"/>
              <w:left w:val="single" w:sz="4" w:space="0" w:color="000000"/>
              <w:bottom w:val="single" w:sz="4" w:space="0" w:color="000000"/>
              <w:right w:val="single" w:sz="4" w:space="0" w:color="000000"/>
            </w:tcBorders>
          </w:tcPr>
          <w:p w:rsidR="00BE6748" w:rsidRPr="0015782E" w:rsidRDefault="00BE6748" w:rsidP="00CF6B76">
            <w:pPr>
              <w:pStyle w:val="TableParagraph"/>
              <w:jc w:val="both"/>
            </w:pPr>
          </w:p>
        </w:tc>
      </w:tr>
    </w:tbl>
    <w:p w:rsidR="00BE6748" w:rsidRPr="0015782E" w:rsidRDefault="00BE6748" w:rsidP="00BE6748">
      <w:pPr>
        <w:pStyle w:val="a4"/>
        <w:numPr>
          <w:ilvl w:val="0"/>
          <w:numId w:val="35"/>
        </w:numPr>
        <w:tabs>
          <w:tab w:val="left" w:pos="825"/>
        </w:tabs>
        <w:spacing w:before="235"/>
        <w:ind w:right="102"/>
        <w:jc w:val="both"/>
        <w:rPr>
          <w:rFonts w:eastAsia="Times New Roman"/>
          <w:color w:val="0F0F0F"/>
        </w:rPr>
      </w:pPr>
      <w:r w:rsidRPr="0015782E">
        <w:rPr>
          <w:color w:val="0F0F0F"/>
          <w:w w:val="105"/>
        </w:rPr>
        <w:t>Κάντε το γράφημα της δύναμης του ελατηρίου (</w:t>
      </w:r>
      <w:r w:rsidRPr="0015782E">
        <w:rPr>
          <w:color w:val="0F0F0F"/>
          <w:w w:val="105"/>
          <w:lang w:val="en-US"/>
        </w:rPr>
        <w:t>Y</w:t>
      </w:r>
      <w:r w:rsidRPr="0015782E">
        <w:rPr>
          <w:color w:val="0F0F0F"/>
          <w:w w:val="105"/>
        </w:rPr>
        <w:t>-</w:t>
      </w:r>
      <w:r w:rsidRPr="0015782E">
        <w:rPr>
          <w:color w:val="0F0F0F"/>
          <w:w w:val="105"/>
          <w:lang w:val="en-US"/>
        </w:rPr>
        <w:t>axis</w:t>
      </w:r>
      <w:r w:rsidRPr="0015782E">
        <w:rPr>
          <w:color w:val="0F0F0F"/>
          <w:w w:val="105"/>
        </w:rPr>
        <w:t xml:space="preserve">) σε σχέση με την παραμόρφωση </w:t>
      </w:r>
      <w:r w:rsidRPr="0015782E">
        <w:rPr>
          <w:color w:val="0F0F0F"/>
          <w:w w:val="105"/>
          <w:lang w:val="en-US"/>
        </w:rPr>
        <w:t>x</w:t>
      </w:r>
      <w:r w:rsidRPr="0015782E">
        <w:rPr>
          <w:color w:val="0F0F0F"/>
          <w:w w:val="105"/>
        </w:rPr>
        <w:t xml:space="preserve"> (</w:t>
      </w:r>
      <w:r w:rsidRPr="0015782E">
        <w:rPr>
          <w:color w:val="0F0F0F"/>
          <w:w w:val="105"/>
          <w:lang w:val="en-US"/>
        </w:rPr>
        <w:t>X</w:t>
      </w:r>
      <w:r w:rsidRPr="0015782E">
        <w:rPr>
          <w:color w:val="0F0F0F"/>
          <w:w w:val="105"/>
        </w:rPr>
        <w:t>-</w:t>
      </w:r>
      <w:r w:rsidRPr="0015782E">
        <w:rPr>
          <w:color w:val="0F0F0F"/>
          <w:w w:val="105"/>
          <w:lang w:val="en-US"/>
        </w:rPr>
        <w:t>axis</w:t>
      </w:r>
      <w:r w:rsidRPr="0015782E">
        <w:rPr>
          <w:color w:val="0F0F0F"/>
          <w:w w:val="105"/>
        </w:rPr>
        <w:t>).</w:t>
      </w:r>
    </w:p>
    <w:p w:rsidR="00BE6748" w:rsidRDefault="00BE6748" w:rsidP="00BE6748">
      <w:pPr>
        <w:widowControl/>
        <w:autoSpaceDE/>
        <w:autoSpaceDN/>
        <w:spacing w:before="120" w:after="120"/>
        <w:jc w:val="both"/>
        <w:rPr>
          <w:rFonts w:eastAsia="Times New Roman"/>
          <w:lang w:eastAsia="el-GR"/>
        </w:rPr>
      </w:pPr>
    </w:p>
    <w:p w:rsidR="009C22D8" w:rsidRPr="005E10CB" w:rsidRDefault="009C22D8" w:rsidP="00463658">
      <w:pPr>
        <w:widowControl/>
        <w:autoSpaceDE/>
        <w:autoSpaceDN/>
        <w:spacing w:before="120" w:after="120"/>
        <w:jc w:val="both"/>
        <w:rPr>
          <w:rFonts w:eastAsia="Times New Roman"/>
          <w:lang w:eastAsia="el-GR"/>
        </w:rPr>
      </w:pPr>
      <w:bookmarkStart w:id="0" w:name="_GoBack"/>
      <w:bookmarkEnd w:id="0"/>
    </w:p>
    <w:sectPr w:rsidR="009C22D8" w:rsidRPr="005E10CB" w:rsidSect="00863E9D">
      <w:footerReference w:type="default" r:id="rId8"/>
      <w:pgSz w:w="11910" w:h="16840"/>
      <w:pgMar w:top="1440" w:right="1800" w:bottom="1440" w:left="1800" w:header="0" w:footer="2361"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DAB" w:rsidRDefault="00370DAB">
      <w:r>
        <w:separator/>
      </w:r>
    </w:p>
  </w:endnote>
  <w:endnote w:type="continuationSeparator" w:id="0">
    <w:p w:rsidR="00370DAB" w:rsidRDefault="0037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425" w:rsidRDefault="00B14101">
    <w:pPr>
      <w:pStyle w:val="a3"/>
      <w:spacing w:line="14" w:lineRule="auto"/>
    </w:pPr>
    <w:r>
      <w:rPr>
        <w:noProof/>
        <w:lang w:eastAsia="el-GR"/>
      </w:rPr>
      <mc:AlternateContent>
        <mc:Choice Requires="wps">
          <w:drawing>
            <wp:anchor distT="0" distB="0" distL="0" distR="0" simplePos="0" relativeHeight="487541248" behindDoc="1" locked="0" layoutInCell="1" allowOverlap="1" wp14:anchorId="39BC9BE2" wp14:editId="13B4F410">
              <wp:simplePos x="0" y="0"/>
              <wp:positionH relativeFrom="margin">
                <wp:align>right</wp:align>
              </wp:positionH>
              <wp:positionV relativeFrom="page">
                <wp:posOffset>9192895</wp:posOffset>
              </wp:positionV>
              <wp:extent cx="81216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165" cy="153670"/>
                      </a:xfrm>
                      <a:prstGeom prst="rect">
                        <a:avLst/>
                      </a:prstGeom>
                    </wps:spPr>
                    <wps:txbx>
                      <w:txbxContent>
                        <w:p w:rsidR="00445425" w:rsidRDefault="00370DAB">
                          <w:pPr>
                            <w:spacing w:before="14"/>
                            <w:ind w:left="20"/>
                            <w:rPr>
                              <w:sz w:val="18"/>
                            </w:rPr>
                          </w:pPr>
                          <w:hyperlink r:id="rId1">
                            <w:r w:rsidR="007156FC">
                              <w:rPr>
                                <w:color w:val="1111FF"/>
                                <w:spacing w:val="-2"/>
                                <w:w w:val="105"/>
                                <w:sz w:val="18"/>
                                <w:u w:val="single" w:color="0000FF"/>
                              </w:rPr>
                              <w:t>http:</w:t>
                            </w:r>
                            <w:r w:rsidR="007156FC">
                              <w:rPr>
                                <w:color w:val="3B3BFF"/>
                                <w:spacing w:val="-2"/>
                                <w:w w:val="105"/>
                                <w:sz w:val="18"/>
                                <w:u w:val="single" w:color="0000FF"/>
                              </w:rPr>
                              <w:t>//</w:t>
                            </w:r>
                            <w:r w:rsidR="007156FC">
                              <w:rPr>
                                <w:color w:val="1111FF"/>
                                <w:spacing w:val="-2"/>
                                <w:w w:val="105"/>
                                <w:sz w:val="18"/>
                                <w:u w:val="single" w:color="0000FF"/>
                              </w:rPr>
                              <w:t>aspete.gr</w:t>
                            </w:r>
                          </w:hyperlink>
                        </w:p>
                      </w:txbxContent>
                    </wps:txbx>
                    <wps:bodyPr wrap="square" lIns="0" tIns="0" rIns="0" bIns="0" rtlCol="0">
                      <a:noAutofit/>
                    </wps:bodyPr>
                  </wps:wsp>
                </a:graphicData>
              </a:graphic>
            </wp:anchor>
          </w:drawing>
        </mc:Choice>
        <mc:Fallback>
          <w:pict>
            <v:shapetype w14:anchorId="39BC9BE2" id="_x0000_t202" coordsize="21600,21600" o:spt="202" path="m,l,21600r21600,l21600,xe">
              <v:stroke joinstyle="miter"/>
              <v:path gradientshapeok="t" o:connecttype="rect"/>
            </v:shapetype>
            <v:shape id="Textbox 2" o:spid="_x0000_s1026" type="#_x0000_t202" style="position:absolute;margin-left:12.75pt;margin-top:723.85pt;width:63.95pt;height:12.1pt;z-index:-15775232;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" filled="f" stroked="f">
              <v:path arrowok="t"/>
              <v:textbox inset="0,0,0,0">
                <w:txbxContent>
                  <w:p w:rsidR="00445425" w:rsidRDefault="00277165">
                    <w:pPr>
                      <w:spacing w:before="14"/>
                      <w:ind w:left="20"/>
                      <w:rPr>
                        <w:sz w:val="18"/>
                      </w:rPr>
                    </w:pPr>
                    <w:hyperlink r:id="rId2">
                      <w:r w:rsidR="007156FC">
                        <w:rPr>
                          <w:color w:val="1111FF"/>
                          <w:spacing w:val="-2"/>
                          <w:w w:val="105"/>
                          <w:sz w:val="18"/>
                          <w:u w:val="single" w:color="0000FF"/>
                        </w:rPr>
                        <w:t>http:</w:t>
                      </w:r>
                      <w:r w:rsidR="007156FC">
                        <w:rPr>
                          <w:color w:val="3B3BFF"/>
                          <w:spacing w:val="-2"/>
                          <w:w w:val="105"/>
                          <w:sz w:val="18"/>
                          <w:u w:val="single" w:color="0000FF"/>
                        </w:rPr>
                        <w:t>//</w:t>
                      </w:r>
                      <w:r w:rsidR="007156FC">
                        <w:rPr>
                          <w:color w:val="1111FF"/>
                          <w:spacing w:val="-2"/>
                          <w:w w:val="105"/>
                          <w:sz w:val="18"/>
                          <w:u w:val="single" w:color="0000FF"/>
                        </w:rPr>
                        <w:t>aspete.gr</w:t>
                      </w:r>
                    </w:hyperlink>
                  </w:p>
                </w:txbxContent>
              </v:textbox>
              <w10:wrap anchorx="margin" anchory="page"/>
            </v:shape>
          </w:pict>
        </mc:Fallback>
      </mc:AlternateContent>
    </w:r>
    <w:r>
      <w:rPr>
        <w:noProof/>
        <w:lang w:eastAsia="el-GR"/>
      </w:rPr>
      <mc:AlternateContent>
        <mc:Choice Requires="wps">
          <w:drawing>
            <wp:anchor distT="0" distB="0" distL="0" distR="0" simplePos="0" relativeHeight="487540736" behindDoc="1" locked="0" layoutInCell="1" allowOverlap="1" wp14:anchorId="6CD9D830" wp14:editId="7C47970E">
              <wp:simplePos x="0" y="0"/>
              <wp:positionH relativeFrom="margin">
                <wp:align>left</wp:align>
              </wp:positionH>
              <wp:positionV relativeFrom="page">
                <wp:posOffset>9206865</wp:posOffset>
              </wp:positionV>
              <wp:extent cx="279146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1460" cy="153670"/>
                      </a:xfrm>
                      <a:prstGeom prst="rect">
                        <a:avLst/>
                      </a:prstGeom>
                    </wps:spPr>
                    <wps:txbx>
                      <w:txbxContent>
                        <w:p w:rsidR="00445425" w:rsidRDefault="000F25E0">
                          <w:pPr>
                            <w:spacing w:before="14"/>
                            <w:ind w:left="20"/>
                            <w:rPr>
                              <w:sz w:val="18"/>
                            </w:rPr>
                          </w:pPr>
                          <w:r>
                            <w:rPr>
                              <w:color w:val="0C0C0C"/>
                              <w:spacing w:val="-2"/>
                              <w:w w:val="95"/>
                              <w:sz w:val="18"/>
                            </w:rPr>
                            <w:t>2</w:t>
                          </w:r>
                          <w:r w:rsidR="007156FC">
                            <w:rPr>
                              <w:color w:val="494949"/>
                              <w:spacing w:val="-2"/>
                              <w:w w:val="95"/>
                              <w:sz w:val="18"/>
                            </w:rPr>
                            <w:t>/</w:t>
                          </w:r>
                          <w:r>
                            <w:rPr>
                              <w:color w:val="0C0C0C"/>
                              <w:spacing w:val="-2"/>
                              <w:w w:val="95"/>
                              <w:sz w:val="18"/>
                            </w:rPr>
                            <w:t>18</w:t>
                          </w:r>
                          <w:r w:rsidR="007156FC">
                            <w:rPr>
                              <w:color w:val="343434"/>
                              <w:spacing w:val="-2"/>
                              <w:w w:val="95"/>
                              <w:sz w:val="18"/>
                            </w:rPr>
                            <w:t>/</w:t>
                          </w:r>
                          <w:r>
                            <w:rPr>
                              <w:color w:val="0C0C0C"/>
                              <w:spacing w:val="-2"/>
                              <w:w w:val="95"/>
                              <w:sz w:val="18"/>
                            </w:rPr>
                            <w:t>2025 Εισαγωγή στο ChatGPT</w:t>
                          </w:r>
                          <w:r w:rsidR="007156FC">
                            <w:rPr>
                              <w:color w:val="0C0C0C"/>
                              <w:spacing w:val="-13"/>
                              <w:w w:val="95"/>
                              <w:sz w:val="18"/>
                            </w:rPr>
                            <w:t xml:space="preserve"> </w:t>
                          </w:r>
                        </w:p>
                      </w:txbxContent>
                    </wps:txbx>
                    <wps:bodyPr wrap="square" lIns="0" tIns="0" rIns="0" bIns="0" rtlCol="0">
                      <a:noAutofit/>
                    </wps:bodyPr>
                  </wps:wsp>
                </a:graphicData>
              </a:graphic>
            </wp:anchor>
          </w:drawing>
        </mc:Choice>
        <mc:Fallback>
          <w:pict>
            <v:shape w14:anchorId="6CD9D830" id="Textbox 1" o:spid="_x0000_s1027" type="#_x0000_t202" style="position:absolute;margin-left:0;margin-top:724.95pt;width:219.8pt;height:12.1pt;z-index:-15775744;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" filled="f" stroked="f">
              <v:path arrowok="t"/>
              <v:textbox inset="0,0,0,0">
                <w:txbxContent>
                  <w:p w:rsidR="00445425" w:rsidRDefault="000F25E0">
                    <w:pPr>
                      <w:spacing w:before="14"/>
                      <w:ind w:left="20"/>
                      <w:rPr>
                        <w:sz w:val="18"/>
                      </w:rPr>
                    </w:pPr>
                    <w:r>
                      <w:rPr>
                        <w:color w:val="0C0C0C"/>
                        <w:spacing w:val="-2"/>
                        <w:w w:val="95"/>
                        <w:sz w:val="18"/>
                      </w:rPr>
                      <w:t>2</w:t>
                    </w:r>
                    <w:r w:rsidR="007156FC">
                      <w:rPr>
                        <w:color w:val="494949"/>
                        <w:spacing w:val="-2"/>
                        <w:w w:val="95"/>
                        <w:sz w:val="18"/>
                      </w:rPr>
                      <w:t>/</w:t>
                    </w:r>
                    <w:r>
                      <w:rPr>
                        <w:color w:val="0C0C0C"/>
                        <w:spacing w:val="-2"/>
                        <w:w w:val="95"/>
                        <w:sz w:val="18"/>
                      </w:rPr>
                      <w:t>18</w:t>
                    </w:r>
                    <w:r w:rsidR="007156FC">
                      <w:rPr>
                        <w:color w:val="343434"/>
                        <w:spacing w:val="-2"/>
                        <w:w w:val="95"/>
                        <w:sz w:val="18"/>
                      </w:rPr>
                      <w:t>/</w:t>
                    </w:r>
                    <w:r>
                      <w:rPr>
                        <w:color w:val="0C0C0C"/>
                        <w:spacing w:val="-2"/>
                        <w:w w:val="95"/>
                        <w:sz w:val="18"/>
                      </w:rPr>
                      <w:t>2025 Εισαγωγή στο ChatGPT</w:t>
                    </w:r>
                    <w:r w:rsidR="007156FC">
                      <w:rPr>
                        <w:color w:val="0C0C0C"/>
                        <w:spacing w:val="-13"/>
                        <w:w w:val="95"/>
                        <w:sz w:val="18"/>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DAB" w:rsidRDefault="00370DAB">
      <w:r>
        <w:separator/>
      </w:r>
    </w:p>
  </w:footnote>
  <w:footnote w:type="continuationSeparator" w:id="0">
    <w:p w:rsidR="00370DAB" w:rsidRDefault="00370D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FB0"/>
    <w:multiLevelType w:val="hybridMultilevel"/>
    <w:tmpl w:val="A0322C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2773354"/>
    <w:multiLevelType w:val="multilevel"/>
    <w:tmpl w:val="A392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87415"/>
    <w:multiLevelType w:val="hybridMultilevel"/>
    <w:tmpl w:val="36DE4C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E93F31"/>
    <w:multiLevelType w:val="hybridMultilevel"/>
    <w:tmpl w:val="1B6084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342C58"/>
    <w:multiLevelType w:val="hybridMultilevel"/>
    <w:tmpl w:val="B04AA23A"/>
    <w:lvl w:ilvl="0" w:tplc="2BE67F56">
      <w:start w:val="1"/>
      <w:numFmt w:val="decimal"/>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2D46FDE"/>
    <w:multiLevelType w:val="multilevel"/>
    <w:tmpl w:val="ED14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448B0"/>
    <w:multiLevelType w:val="hybridMultilevel"/>
    <w:tmpl w:val="BAF858F2"/>
    <w:lvl w:ilvl="0" w:tplc="1EBEE280">
      <w:start w:val="1"/>
      <w:numFmt w:val="decimal"/>
      <w:lvlText w:val="%1."/>
      <w:lvlJc w:val="left"/>
      <w:pPr>
        <w:ind w:left="825" w:hanging="364"/>
      </w:pPr>
      <w:rPr>
        <w:spacing w:val="0"/>
        <w:w w:val="110"/>
        <w:lang w:val="en-US" w:eastAsia="en-US" w:bidi="ar-SA"/>
      </w:rPr>
    </w:lvl>
    <w:lvl w:ilvl="1" w:tplc="C400E08C">
      <w:numFmt w:val="bullet"/>
      <w:lvlText w:val="•"/>
      <w:lvlJc w:val="left"/>
      <w:pPr>
        <w:ind w:left="1524" w:hanging="369"/>
      </w:pPr>
      <w:rPr>
        <w:rFonts w:ascii="Times New Roman" w:eastAsia="Times New Roman" w:hAnsi="Times New Roman" w:cs="Times New Roman" w:hint="default"/>
        <w:b w:val="0"/>
        <w:bCs w:val="0"/>
        <w:i w:val="0"/>
        <w:iCs w:val="0"/>
        <w:color w:val="0F0F0F"/>
        <w:spacing w:val="0"/>
        <w:w w:val="107"/>
        <w:sz w:val="22"/>
        <w:szCs w:val="22"/>
        <w:lang w:val="en-US" w:eastAsia="en-US" w:bidi="ar-SA"/>
      </w:rPr>
    </w:lvl>
    <w:lvl w:ilvl="2" w:tplc="F538EB6A">
      <w:numFmt w:val="bullet"/>
      <w:lvlText w:val="•"/>
      <w:lvlJc w:val="left"/>
      <w:pPr>
        <w:ind w:left="2545" w:hanging="369"/>
      </w:pPr>
      <w:rPr>
        <w:lang w:val="en-US" w:eastAsia="en-US" w:bidi="ar-SA"/>
      </w:rPr>
    </w:lvl>
    <w:lvl w:ilvl="3" w:tplc="D6DAFA02">
      <w:numFmt w:val="bullet"/>
      <w:lvlText w:val="•"/>
      <w:lvlJc w:val="left"/>
      <w:pPr>
        <w:ind w:left="3570" w:hanging="369"/>
      </w:pPr>
      <w:rPr>
        <w:lang w:val="en-US" w:eastAsia="en-US" w:bidi="ar-SA"/>
      </w:rPr>
    </w:lvl>
    <w:lvl w:ilvl="4" w:tplc="C51A23E8">
      <w:numFmt w:val="bullet"/>
      <w:lvlText w:val="•"/>
      <w:lvlJc w:val="left"/>
      <w:pPr>
        <w:ind w:left="4595" w:hanging="369"/>
      </w:pPr>
      <w:rPr>
        <w:lang w:val="en-US" w:eastAsia="en-US" w:bidi="ar-SA"/>
      </w:rPr>
    </w:lvl>
    <w:lvl w:ilvl="5" w:tplc="BCD60E7E">
      <w:numFmt w:val="bullet"/>
      <w:lvlText w:val="•"/>
      <w:lvlJc w:val="left"/>
      <w:pPr>
        <w:ind w:left="5620" w:hanging="369"/>
      </w:pPr>
      <w:rPr>
        <w:lang w:val="en-US" w:eastAsia="en-US" w:bidi="ar-SA"/>
      </w:rPr>
    </w:lvl>
    <w:lvl w:ilvl="6" w:tplc="3AE4A64A">
      <w:numFmt w:val="bullet"/>
      <w:lvlText w:val="•"/>
      <w:lvlJc w:val="left"/>
      <w:pPr>
        <w:ind w:left="6645" w:hanging="369"/>
      </w:pPr>
      <w:rPr>
        <w:lang w:val="en-US" w:eastAsia="en-US" w:bidi="ar-SA"/>
      </w:rPr>
    </w:lvl>
    <w:lvl w:ilvl="7" w:tplc="00946E2A">
      <w:numFmt w:val="bullet"/>
      <w:lvlText w:val="•"/>
      <w:lvlJc w:val="left"/>
      <w:pPr>
        <w:ind w:left="7670" w:hanging="369"/>
      </w:pPr>
      <w:rPr>
        <w:lang w:val="en-US" w:eastAsia="en-US" w:bidi="ar-SA"/>
      </w:rPr>
    </w:lvl>
    <w:lvl w:ilvl="8" w:tplc="AA3AEAE4">
      <w:numFmt w:val="bullet"/>
      <w:lvlText w:val="•"/>
      <w:lvlJc w:val="left"/>
      <w:pPr>
        <w:ind w:left="8696" w:hanging="369"/>
      </w:pPr>
      <w:rPr>
        <w:lang w:val="en-US" w:eastAsia="en-US" w:bidi="ar-SA"/>
      </w:rPr>
    </w:lvl>
  </w:abstractNum>
  <w:abstractNum w:abstractNumId="7" w15:restartNumberingAfterBreak="0">
    <w:nsid w:val="160B62F6"/>
    <w:multiLevelType w:val="multilevel"/>
    <w:tmpl w:val="A262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43861"/>
    <w:multiLevelType w:val="hybridMultilevel"/>
    <w:tmpl w:val="615C7F0E"/>
    <w:lvl w:ilvl="0" w:tplc="2BE67F56">
      <w:start w:val="1"/>
      <w:numFmt w:val="decimal"/>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0DF3AEA"/>
    <w:multiLevelType w:val="multilevel"/>
    <w:tmpl w:val="BCF6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D4162"/>
    <w:multiLevelType w:val="hybridMultilevel"/>
    <w:tmpl w:val="3402B1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6EC611B"/>
    <w:multiLevelType w:val="hybridMultilevel"/>
    <w:tmpl w:val="7AF23A52"/>
    <w:lvl w:ilvl="0" w:tplc="CE227E44">
      <w:start w:val="1"/>
      <w:numFmt w:val="decimal"/>
      <w:lvlText w:val="4.%1"/>
      <w:lvlJc w:val="left"/>
      <w:pPr>
        <w:ind w:left="720" w:hanging="360"/>
      </w:pPr>
      <w:rPr>
        <w:rFonts w:hint="default"/>
        <w:b/>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9FD0918"/>
    <w:multiLevelType w:val="multilevel"/>
    <w:tmpl w:val="F894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D552E"/>
    <w:multiLevelType w:val="hybridMultilevel"/>
    <w:tmpl w:val="97342932"/>
    <w:lvl w:ilvl="0" w:tplc="88CCA000">
      <w:start w:val="1"/>
      <w:numFmt w:val="decimal"/>
      <w:lvlText w:val="5.%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F6A202C"/>
    <w:multiLevelType w:val="hybridMultilevel"/>
    <w:tmpl w:val="8722A10E"/>
    <w:lvl w:ilvl="0" w:tplc="1EBEE280">
      <w:start w:val="1"/>
      <w:numFmt w:val="decimal"/>
      <w:lvlText w:val="%1."/>
      <w:lvlJc w:val="left"/>
      <w:pPr>
        <w:ind w:left="825" w:hanging="364"/>
      </w:pPr>
      <w:rPr>
        <w:spacing w:val="0"/>
        <w:w w:val="110"/>
        <w:lang w:val="en-US" w:eastAsia="en-US" w:bidi="ar-SA"/>
      </w:rPr>
    </w:lvl>
    <w:lvl w:ilvl="1" w:tplc="C400E08C">
      <w:numFmt w:val="bullet"/>
      <w:lvlText w:val="•"/>
      <w:lvlJc w:val="left"/>
      <w:pPr>
        <w:ind w:left="1524" w:hanging="369"/>
      </w:pPr>
      <w:rPr>
        <w:rFonts w:ascii="Times New Roman" w:eastAsia="Times New Roman" w:hAnsi="Times New Roman" w:cs="Times New Roman" w:hint="default"/>
        <w:b w:val="0"/>
        <w:bCs w:val="0"/>
        <w:i w:val="0"/>
        <w:iCs w:val="0"/>
        <w:color w:val="0F0F0F"/>
        <w:spacing w:val="0"/>
        <w:w w:val="107"/>
        <w:sz w:val="22"/>
        <w:szCs w:val="22"/>
        <w:lang w:val="en-US" w:eastAsia="en-US" w:bidi="ar-SA"/>
      </w:rPr>
    </w:lvl>
    <w:lvl w:ilvl="2" w:tplc="F538EB6A">
      <w:numFmt w:val="bullet"/>
      <w:lvlText w:val="•"/>
      <w:lvlJc w:val="left"/>
      <w:pPr>
        <w:ind w:left="2545" w:hanging="369"/>
      </w:pPr>
      <w:rPr>
        <w:lang w:val="en-US" w:eastAsia="en-US" w:bidi="ar-SA"/>
      </w:rPr>
    </w:lvl>
    <w:lvl w:ilvl="3" w:tplc="D6DAFA02">
      <w:numFmt w:val="bullet"/>
      <w:lvlText w:val="•"/>
      <w:lvlJc w:val="left"/>
      <w:pPr>
        <w:ind w:left="3570" w:hanging="369"/>
      </w:pPr>
      <w:rPr>
        <w:lang w:val="en-US" w:eastAsia="en-US" w:bidi="ar-SA"/>
      </w:rPr>
    </w:lvl>
    <w:lvl w:ilvl="4" w:tplc="C51A23E8">
      <w:numFmt w:val="bullet"/>
      <w:lvlText w:val="•"/>
      <w:lvlJc w:val="left"/>
      <w:pPr>
        <w:ind w:left="4595" w:hanging="369"/>
      </w:pPr>
      <w:rPr>
        <w:lang w:val="en-US" w:eastAsia="en-US" w:bidi="ar-SA"/>
      </w:rPr>
    </w:lvl>
    <w:lvl w:ilvl="5" w:tplc="BCD60E7E">
      <w:numFmt w:val="bullet"/>
      <w:lvlText w:val="•"/>
      <w:lvlJc w:val="left"/>
      <w:pPr>
        <w:ind w:left="5620" w:hanging="369"/>
      </w:pPr>
      <w:rPr>
        <w:lang w:val="en-US" w:eastAsia="en-US" w:bidi="ar-SA"/>
      </w:rPr>
    </w:lvl>
    <w:lvl w:ilvl="6" w:tplc="3AE4A64A">
      <w:numFmt w:val="bullet"/>
      <w:lvlText w:val="•"/>
      <w:lvlJc w:val="left"/>
      <w:pPr>
        <w:ind w:left="6645" w:hanging="369"/>
      </w:pPr>
      <w:rPr>
        <w:lang w:val="en-US" w:eastAsia="en-US" w:bidi="ar-SA"/>
      </w:rPr>
    </w:lvl>
    <w:lvl w:ilvl="7" w:tplc="00946E2A">
      <w:numFmt w:val="bullet"/>
      <w:lvlText w:val="•"/>
      <w:lvlJc w:val="left"/>
      <w:pPr>
        <w:ind w:left="7670" w:hanging="369"/>
      </w:pPr>
      <w:rPr>
        <w:lang w:val="en-US" w:eastAsia="en-US" w:bidi="ar-SA"/>
      </w:rPr>
    </w:lvl>
    <w:lvl w:ilvl="8" w:tplc="AA3AEAE4">
      <w:numFmt w:val="bullet"/>
      <w:lvlText w:val="•"/>
      <w:lvlJc w:val="left"/>
      <w:pPr>
        <w:ind w:left="8696" w:hanging="369"/>
      </w:pPr>
      <w:rPr>
        <w:lang w:val="en-US" w:eastAsia="en-US" w:bidi="ar-SA"/>
      </w:rPr>
    </w:lvl>
  </w:abstractNum>
  <w:abstractNum w:abstractNumId="15" w15:restartNumberingAfterBreak="0">
    <w:nsid w:val="32CB4239"/>
    <w:multiLevelType w:val="hybridMultilevel"/>
    <w:tmpl w:val="79EE22F0"/>
    <w:lvl w:ilvl="0" w:tplc="04080001">
      <w:start w:val="1"/>
      <w:numFmt w:val="bullet"/>
      <w:lvlText w:val=""/>
      <w:lvlJc w:val="left"/>
      <w:pPr>
        <w:ind w:left="826" w:hanging="360"/>
      </w:pPr>
      <w:rPr>
        <w:rFonts w:ascii="Symbol" w:hAnsi="Symbol" w:hint="default"/>
      </w:rPr>
    </w:lvl>
    <w:lvl w:ilvl="1" w:tplc="04080003" w:tentative="1">
      <w:start w:val="1"/>
      <w:numFmt w:val="bullet"/>
      <w:lvlText w:val="o"/>
      <w:lvlJc w:val="left"/>
      <w:pPr>
        <w:ind w:left="1546" w:hanging="360"/>
      </w:pPr>
      <w:rPr>
        <w:rFonts w:ascii="Courier New" w:hAnsi="Courier New" w:cs="Courier New" w:hint="default"/>
      </w:rPr>
    </w:lvl>
    <w:lvl w:ilvl="2" w:tplc="04080005" w:tentative="1">
      <w:start w:val="1"/>
      <w:numFmt w:val="bullet"/>
      <w:lvlText w:val=""/>
      <w:lvlJc w:val="left"/>
      <w:pPr>
        <w:ind w:left="2266" w:hanging="360"/>
      </w:pPr>
      <w:rPr>
        <w:rFonts w:ascii="Wingdings" w:hAnsi="Wingdings" w:hint="default"/>
      </w:rPr>
    </w:lvl>
    <w:lvl w:ilvl="3" w:tplc="04080001" w:tentative="1">
      <w:start w:val="1"/>
      <w:numFmt w:val="bullet"/>
      <w:lvlText w:val=""/>
      <w:lvlJc w:val="left"/>
      <w:pPr>
        <w:ind w:left="2986" w:hanging="360"/>
      </w:pPr>
      <w:rPr>
        <w:rFonts w:ascii="Symbol" w:hAnsi="Symbol" w:hint="default"/>
      </w:rPr>
    </w:lvl>
    <w:lvl w:ilvl="4" w:tplc="04080003" w:tentative="1">
      <w:start w:val="1"/>
      <w:numFmt w:val="bullet"/>
      <w:lvlText w:val="o"/>
      <w:lvlJc w:val="left"/>
      <w:pPr>
        <w:ind w:left="3706" w:hanging="360"/>
      </w:pPr>
      <w:rPr>
        <w:rFonts w:ascii="Courier New" w:hAnsi="Courier New" w:cs="Courier New" w:hint="default"/>
      </w:rPr>
    </w:lvl>
    <w:lvl w:ilvl="5" w:tplc="04080005" w:tentative="1">
      <w:start w:val="1"/>
      <w:numFmt w:val="bullet"/>
      <w:lvlText w:val=""/>
      <w:lvlJc w:val="left"/>
      <w:pPr>
        <w:ind w:left="4426" w:hanging="360"/>
      </w:pPr>
      <w:rPr>
        <w:rFonts w:ascii="Wingdings" w:hAnsi="Wingdings" w:hint="default"/>
      </w:rPr>
    </w:lvl>
    <w:lvl w:ilvl="6" w:tplc="04080001" w:tentative="1">
      <w:start w:val="1"/>
      <w:numFmt w:val="bullet"/>
      <w:lvlText w:val=""/>
      <w:lvlJc w:val="left"/>
      <w:pPr>
        <w:ind w:left="5146" w:hanging="360"/>
      </w:pPr>
      <w:rPr>
        <w:rFonts w:ascii="Symbol" w:hAnsi="Symbol" w:hint="default"/>
      </w:rPr>
    </w:lvl>
    <w:lvl w:ilvl="7" w:tplc="04080003" w:tentative="1">
      <w:start w:val="1"/>
      <w:numFmt w:val="bullet"/>
      <w:lvlText w:val="o"/>
      <w:lvlJc w:val="left"/>
      <w:pPr>
        <w:ind w:left="5866" w:hanging="360"/>
      </w:pPr>
      <w:rPr>
        <w:rFonts w:ascii="Courier New" w:hAnsi="Courier New" w:cs="Courier New" w:hint="default"/>
      </w:rPr>
    </w:lvl>
    <w:lvl w:ilvl="8" w:tplc="04080005" w:tentative="1">
      <w:start w:val="1"/>
      <w:numFmt w:val="bullet"/>
      <w:lvlText w:val=""/>
      <w:lvlJc w:val="left"/>
      <w:pPr>
        <w:ind w:left="6586" w:hanging="360"/>
      </w:pPr>
      <w:rPr>
        <w:rFonts w:ascii="Wingdings" w:hAnsi="Wingdings" w:hint="default"/>
      </w:rPr>
    </w:lvl>
  </w:abstractNum>
  <w:abstractNum w:abstractNumId="16" w15:restartNumberingAfterBreak="0">
    <w:nsid w:val="37A31C15"/>
    <w:multiLevelType w:val="multilevel"/>
    <w:tmpl w:val="03DC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B7153"/>
    <w:multiLevelType w:val="hybridMultilevel"/>
    <w:tmpl w:val="A5B805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92F55CB"/>
    <w:multiLevelType w:val="hybridMultilevel"/>
    <w:tmpl w:val="4A46C032"/>
    <w:lvl w:ilvl="0" w:tplc="17963610">
      <w:start w:val="1"/>
      <w:numFmt w:val="decimal"/>
      <w:lvlText w:val="%1."/>
      <w:lvlJc w:val="left"/>
      <w:pPr>
        <w:ind w:left="825" w:hanging="364"/>
      </w:pPr>
      <w:rPr>
        <w:rFonts w:hint="default"/>
        <w:spacing w:val="0"/>
        <w:w w:val="11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93775F9"/>
    <w:multiLevelType w:val="multilevel"/>
    <w:tmpl w:val="2C88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9D6852"/>
    <w:multiLevelType w:val="hybridMultilevel"/>
    <w:tmpl w:val="A22CFF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4213F2E"/>
    <w:multiLevelType w:val="hybridMultilevel"/>
    <w:tmpl w:val="501840D8"/>
    <w:lvl w:ilvl="0" w:tplc="9C6ECA3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4AB64BF"/>
    <w:multiLevelType w:val="hybridMultilevel"/>
    <w:tmpl w:val="59C65540"/>
    <w:lvl w:ilvl="0" w:tplc="0408000F">
      <w:start w:val="1"/>
      <w:numFmt w:val="decimal"/>
      <w:lvlText w:val="%1."/>
      <w:lvlJc w:val="left"/>
      <w:pPr>
        <w:ind w:left="827" w:hanging="360"/>
      </w:pPr>
    </w:lvl>
    <w:lvl w:ilvl="1" w:tplc="04080019" w:tentative="1">
      <w:start w:val="1"/>
      <w:numFmt w:val="lowerLetter"/>
      <w:lvlText w:val="%2."/>
      <w:lvlJc w:val="left"/>
      <w:pPr>
        <w:ind w:left="1547" w:hanging="360"/>
      </w:pPr>
    </w:lvl>
    <w:lvl w:ilvl="2" w:tplc="0408001B" w:tentative="1">
      <w:start w:val="1"/>
      <w:numFmt w:val="lowerRoman"/>
      <w:lvlText w:val="%3."/>
      <w:lvlJc w:val="right"/>
      <w:pPr>
        <w:ind w:left="2267" w:hanging="180"/>
      </w:pPr>
    </w:lvl>
    <w:lvl w:ilvl="3" w:tplc="0408000F" w:tentative="1">
      <w:start w:val="1"/>
      <w:numFmt w:val="decimal"/>
      <w:lvlText w:val="%4."/>
      <w:lvlJc w:val="left"/>
      <w:pPr>
        <w:ind w:left="2987" w:hanging="360"/>
      </w:pPr>
    </w:lvl>
    <w:lvl w:ilvl="4" w:tplc="04080019" w:tentative="1">
      <w:start w:val="1"/>
      <w:numFmt w:val="lowerLetter"/>
      <w:lvlText w:val="%5."/>
      <w:lvlJc w:val="left"/>
      <w:pPr>
        <w:ind w:left="3707" w:hanging="360"/>
      </w:pPr>
    </w:lvl>
    <w:lvl w:ilvl="5" w:tplc="0408001B" w:tentative="1">
      <w:start w:val="1"/>
      <w:numFmt w:val="lowerRoman"/>
      <w:lvlText w:val="%6."/>
      <w:lvlJc w:val="right"/>
      <w:pPr>
        <w:ind w:left="4427" w:hanging="180"/>
      </w:pPr>
    </w:lvl>
    <w:lvl w:ilvl="6" w:tplc="0408000F" w:tentative="1">
      <w:start w:val="1"/>
      <w:numFmt w:val="decimal"/>
      <w:lvlText w:val="%7."/>
      <w:lvlJc w:val="left"/>
      <w:pPr>
        <w:ind w:left="5147" w:hanging="360"/>
      </w:pPr>
    </w:lvl>
    <w:lvl w:ilvl="7" w:tplc="04080019" w:tentative="1">
      <w:start w:val="1"/>
      <w:numFmt w:val="lowerLetter"/>
      <w:lvlText w:val="%8."/>
      <w:lvlJc w:val="left"/>
      <w:pPr>
        <w:ind w:left="5867" w:hanging="360"/>
      </w:pPr>
    </w:lvl>
    <w:lvl w:ilvl="8" w:tplc="0408001B" w:tentative="1">
      <w:start w:val="1"/>
      <w:numFmt w:val="lowerRoman"/>
      <w:lvlText w:val="%9."/>
      <w:lvlJc w:val="right"/>
      <w:pPr>
        <w:ind w:left="6587" w:hanging="180"/>
      </w:pPr>
    </w:lvl>
  </w:abstractNum>
  <w:abstractNum w:abstractNumId="23" w15:restartNumberingAfterBreak="0">
    <w:nsid w:val="56E02A6B"/>
    <w:multiLevelType w:val="multilevel"/>
    <w:tmpl w:val="19C2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D559A7"/>
    <w:multiLevelType w:val="multilevel"/>
    <w:tmpl w:val="6786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411DCF"/>
    <w:multiLevelType w:val="hybridMultilevel"/>
    <w:tmpl w:val="79483F9E"/>
    <w:lvl w:ilvl="0" w:tplc="113EF348">
      <w:start w:val="1"/>
      <w:numFmt w:val="decimal"/>
      <w:lvlText w:val="%1."/>
      <w:lvlJc w:val="left"/>
      <w:pPr>
        <w:ind w:left="526" w:hanging="420"/>
        <w:jc w:val="right"/>
      </w:pPr>
      <w:rPr>
        <w:rFonts w:hint="default"/>
        <w:spacing w:val="0"/>
        <w:w w:val="110"/>
      </w:rPr>
    </w:lvl>
    <w:lvl w:ilvl="1" w:tplc="999EEE50">
      <w:numFmt w:val="bullet"/>
      <w:lvlText w:val="•"/>
      <w:lvlJc w:val="left"/>
      <w:pPr>
        <w:ind w:left="1426" w:hanging="420"/>
      </w:pPr>
      <w:rPr>
        <w:rFonts w:hint="default"/>
      </w:rPr>
    </w:lvl>
    <w:lvl w:ilvl="2" w:tplc="3A88E96E">
      <w:numFmt w:val="bullet"/>
      <w:lvlText w:val="•"/>
      <w:lvlJc w:val="left"/>
      <w:pPr>
        <w:ind w:left="2333" w:hanging="420"/>
      </w:pPr>
      <w:rPr>
        <w:rFonts w:hint="default"/>
      </w:rPr>
    </w:lvl>
    <w:lvl w:ilvl="3" w:tplc="D9E6FB8C">
      <w:numFmt w:val="bullet"/>
      <w:lvlText w:val="•"/>
      <w:lvlJc w:val="left"/>
      <w:pPr>
        <w:ind w:left="3239" w:hanging="420"/>
      </w:pPr>
      <w:rPr>
        <w:rFonts w:hint="default"/>
      </w:rPr>
    </w:lvl>
    <w:lvl w:ilvl="4" w:tplc="C1CC273E">
      <w:numFmt w:val="bullet"/>
      <w:lvlText w:val="•"/>
      <w:lvlJc w:val="left"/>
      <w:pPr>
        <w:ind w:left="4146" w:hanging="420"/>
      </w:pPr>
      <w:rPr>
        <w:rFonts w:hint="default"/>
      </w:rPr>
    </w:lvl>
    <w:lvl w:ilvl="5" w:tplc="D116C7E6">
      <w:numFmt w:val="bullet"/>
      <w:lvlText w:val="•"/>
      <w:lvlJc w:val="left"/>
      <w:pPr>
        <w:ind w:left="5053" w:hanging="420"/>
      </w:pPr>
      <w:rPr>
        <w:rFonts w:hint="default"/>
      </w:rPr>
    </w:lvl>
    <w:lvl w:ilvl="6" w:tplc="72D49CCA">
      <w:numFmt w:val="bullet"/>
      <w:lvlText w:val="•"/>
      <w:lvlJc w:val="left"/>
      <w:pPr>
        <w:ind w:left="5959" w:hanging="420"/>
      </w:pPr>
      <w:rPr>
        <w:rFonts w:hint="default"/>
      </w:rPr>
    </w:lvl>
    <w:lvl w:ilvl="7" w:tplc="7D746014">
      <w:numFmt w:val="bullet"/>
      <w:lvlText w:val="•"/>
      <w:lvlJc w:val="left"/>
      <w:pPr>
        <w:ind w:left="6866" w:hanging="420"/>
      </w:pPr>
      <w:rPr>
        <w:rFonts w:hint="default"/>
      </w:rPr>
    </w:lvl>
    <w:lvl w:ilvl="8" w:tplc="7568B414">
      <w:numFmt w:val="bullet"/>
      <w:lvlText w:val="•"/>
      <w:lvlJc w:val="left"/>
      <w:pPr>
        <w:ind w:left="7773" w:hanging="420"/>
      </w:pPr>
      <w:rPr>
        <w:rFonts w:hint="default"/>
      </w:rPr>
    </w:lvl>
  </w:abstractNum>
  <w:abstractNum w:abstractNumId="26" w15:restartNumberingAfterBreak="0">
    <w:nsid w:val="62AF1638"/>
    <w:multiLevelType w:val="multilevel"/>
    <w:tmpl w:val="4B08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183E25"/>
    <w:multiLevelType w:val="hybridMultilevel"/>
    <w:tmpl w:val="7EE20C7E"/>
    <w:lvl w:ilvl="0" w:tplc="48AAEF60">
      <w:start w:val="1"/>
      <w:numFmt w:val="decimal"/>
      <w:lvlText w:val="5.1.%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45E3C0E"/>
    <w:multiLevelType w:val="hybridMultilevel"/>
    <w:tmpl w:val="54A46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F636D33"/>
    <w:multiLevelType w:val="hybridMultilevel"/>
    <w:tmpl w:val="F47A8684"/>
    <w:lvl w:ilvl="0" w:tplc="F5AEBDC0">
      <w:start w:val="1"/>
      <w:numFmt w:val="decimal"/>
      <w:lvlText w:val="%1."/>
      <w:lvlJc w:val="left"/>
      <w:pPr>
        <w:ind w:left="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A1924">
      <w:start w:val="1"/>
      <w:numFmt w:val="lowerLetter"/>
      <w:lvlText w:val="%2"/>
      <w:lvlJc w:val="left"/>
      <w:pPr>
        <w:ind w:left="1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A7618">
      <w:start w:val="1"/>
      <w:numFmt w:val="lowerRoman"/>
      <w:lvlText w:val="%3"/>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0E3156">
      <w:start w:val="1"/>
      <w:numFmt w:val="decimal"/>
      <w:lvlText w:val="%4"/>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0CEE16">
      <w:start w:val="1"/>
      <w:numFmt w:val="lowerLetter"/>
      <w:lvlText w:val="%5"/>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AA5A82">
      <w:start w:val="1"/>
      <w:numFmt w:val="lowerRoman"/>
      <w:lvlText w:val="%6"/>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F2548A">
      <w:start w:val="1"/>
      <w:numFmt w:val="decimal"/>
      <w:lvlText w:val="%7"/>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66A584">
      <w:start w:val="1"/>
      <w:numFmt w:val="lowerLetter"/>
      <w:lvlText w:val="%8"/>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9E793C">
      <w:start w:val="1"/>
      <w:numFmt w:val="lowerRoman"/>
      <w:lvlText w:val="%9"/>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463599F"/>
    <w:multiLevelType w:val="multilevel"/>
    <w:tmpl w:val="C072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023033"/>
    <w:multiLevelType w:val="multilevel"/>
    <w:tmpl w:val="BA7E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A062E3"/>
    <w:multiLevelType w:val="multilevel"/>
    <w:tmpl w:val="B8BE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C6680F"/>
    <w:multiLevelType w:val="hybridMultilevel"/>
    <w:tmpl w:val="9962F3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30"/>
  </w:num>
  <w:num w:numId="4">
    <w:abstractNumId w:val="32"/>
  </w:num>
  <w:num w:numId="5">
    <w:abstractNumId w:val="12"/>
  </w:num>
  <w:num w:numId="6">
    <w:abstractNumId w:val="9"/>
  </w:num>
  <w:num w:numId="7">
    <w:abstractNumId w:val="16"/>
  </w:num>
  <w:num w:numId="8">
    <w:abstractNumId w:val="5"/>
  </w:num>
  <w:num w:numId="9">
    <w:abstractNumId w:val="10"/>
  </w:num>
  <w:num w:numId="10">
    <w:abstractNumId w:val="3"/>
  </w:num>
  <w:num w:numId="11">
    <w:abstractNumId w:val="13"/>
  </w:num>
  <w:num w:numId="12">
    <w:abstractNumId w:val="28"/>
  </w:num>
  <w:num w:numId="13">
    <w:abstractNumId w:val="8"/>
  </w:num>
  <w:num w:numId="14">
    <w:abstractNumId w:val="21"/>
  </w:num>
  <w:num w:numId="15">
    <w:abstractNumId w:val="11"/>
  </w:num>
  <w:num w:numId="16">
    <w:abstractNumId w:val="27"/>
  </w:num>
  <w:num w:numId="17">
    <w:abstractNumId w:val="29"/>
  </w:num>
  <w:num w:numId="18">
    <w:abstractNumId w:val="33"/>
  </w:num>
  <w:num w:numId="19">
    <w:abstractNumId w:val="4"/>
  </w:num>
  <w:num w:numId="20">
    <w:abstractNumId w:val="24"/>
  </w:num>
  <w:num w:numId="21">
    <w:abstractNumId w:val="31"/>
  </w:num>
  <w:num w:numId="22">
    <w:abstractNumId w:val="23"/>
  </w:num>
  <w:num w:numId="23">
    <w:abstractNumId w:val="26"/>
  </w:num>
  <w:num w:numId="24">
    <w:abstractNumId w:val="19"/>
  </w:num>
  <w:num w:numId="25">
    <w:abstractNumId w:val="1"/>
  </w:num>
  <w:num w:numId="26">
    <w:abstractNumId w:val="17"/>
  </w:num>
  <w:num w:numId="27">
    <w:abstractNumId w:val="22"/>
  </w:num>
  <w:num w:numId="28">
    <w:abstractNumId w:val="15"/>
  </w:num>
  <w:num w:numId="29">
    <w:abstractNumId w:val="20"/>
  </w:num>
  <w:num w:numId="30">
    <w:abstractNumId w:val="2"/>
  </w:num>
  <w:num w:numId="31">
    <w:abstractNumId w:val="0"/>
  </w:num>
  <w:num w:numId="32">
    <w:abstractNumId w:val="6"/>
  </w:num>
  <w:num w:numId="33">
    <w:abstractNumId w:val="6"/>
  </w:num>
  <w:num w:numId="34">
    <w:abstractNumId w:val="14"/>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425"/>
    <w:rsid w:val="00006B49"/>
    <w:rsid w:val="00012B1A"/>
    <w:rsid w:val="00037268"/>
    <w:rsid w:val="00065ECB"/>
    <w:rsid w:val="000842A7"/>
    <w:rsid w:val="000A69F4"/>
    <w:rsid w:val="000B2FF6"/>
    <w:rsid w:val="000C2C51"/>
    <w:rsid w:val="000E72C6"/>
    <w:rsid w:val="000F0FBF"/>
    <w:rsid w:val="000F18F1"/>
    <w:rsid w:val="000F25E0"/>
    <w:rsid w:val="00115F3C"/>
    <w:rsid w:val="0014616B"/>
    <w:rsid w:val="0015782E"/>
    <w:rsid w:val="0017064C"/>
    <w:rsid w:val="00176D10"/>
    <w:rsid w:val="00181709"/>
    <w:rsid w:val="00187DEA"/>
    <w:rsid w:val="001C14F8"/>
    <w:rsid w:val="001D7BDB"/>
    <w:rsid w:val="001E21F3"/>
    <w:rsid w:val="00232DB8"/>
    <w:rsid w:val="002479B9"/>
    <w:rsid w:val="00250608"/>
    <w:rsid w:val="0026246D"/>
    <w:rsid w:val="0027049E"/>
    <w:rsid w:val="00277165"/>
    <w:rsid w:val="002924F0"/>
    <w:rsid w:val="00294BCB"/>
    <w:rsid w:val="0029736E"/>
    <w:rsid w:val="002C0B3F"/>
    <w:rsid w:val="0031585A"/>
    <w:rsid w:val="00325FAD"/>
    <w:rsid w:val="00330DAD"/>
    <w:rsid w:val="00370DAB"/>
    <w:rsid w:val="003744A1"/>
    <w:rsid w:val="00374DAA"/>
    <w:rsid w:val="0039082A"/>
    <w:rsid w:val="003A0B5A"/>
    <w:rsid w:val="003A344F"/>
    <w:rsid w:val="003A52BD"/>
    <w:rsid w:val="003B37AD"/>
    <w:rsid w:val="004021DF"/>
    <w:rsid w:val="004029B7"/>
    <w:rsid w:val="00436F43"/>
    <w:rsid w:val="00445425"/>
    <w:rsid w:val="00450106"/>
    <w:rsid w:val="00452257"/>
    <w:rsid w:val="00463658"/>
    <w:rsid w:val="004B5FAC"/>
    <w:rsid w:val="004C4AA1"/>
    <w:rsid w:val="004E319F"/>
    <w:rsid w:val="004E4F3A"/>
    <w:rsid w:val="005002B8"/>
    <w:rsid w:val="00506BDE"/>
    <w:rsid w:val="00507DC0"/>
    <w:rsid w:val="0051336B"/>
    <w:rsid w:val="00514594"/>
    <w:rsid w:val="00520576"/>
    <w:rsid w:val="00532822"/>
    <w:rsid w:val="005363E8"/>
    <w:rsid w:val="00570F5F"/>
    <w:rsid w:val="005E10CB"/>
    <w:rsid w:val="006176C3"/>
    <w:rsid w:val="00626E50"/>
    <w:rsid w:val="00662075"/>
    <w:rsid w:val="00675905"/>
    <w:rsid w:val="006A611B"/>
    <w:rsid w:val="006C1136"/>
    <w:rsid w:val="007156FC"/>
    <w:rsid w:val="00716B50"/>
    <w:rsid w:val="007321D9"/>
    <w:rsid w:val="00732E23"/>
    <w:rsid w:val="00751D03"/>
    <w:rsid w:val="007834BA"/>
    <w:rsid w:val="00787CFB"/>
    <w:rsid w:val="007A5E03"/>
    <w:rsid w:val="007B3BA8"/>
    <w:rsid w:val="007C2B75"/>
    <w:rsid w:val="007E22E9"/>
    <w:rsid w:val="00805342"/>
    <w:rsid w:val="00831972"/>
    <w:rsid w:val="00863E9D"/>
    <w:rsid w:val="008754AD"/>
    <w:rsid w:val="008767D7"/>
    <w:rsid w:val="00893989"/>
    <w:rsid w:val="008A56B1"/>
    <w:rsid w:val="008B6DC9"/>
    <w:rsid w:val="00946474"/>
    <w:rsid w:val="00972FFA"/>
    <w:rsid w:val="00975148"/>
    <w:rsid w:val="00977BDB"/>
    <w:rsid w:val="009B0E0E"/>
    <w:rsid w:val="009C22D8"/>
    <w:rsid w:val="009E1DB2"/>
    <w:rsid w:val="009F62CB"/>
    <w:rsid w:val="00A012BE"/>
    <w:rsid w:val="00A24DED"/>
    <w:rsid w:val="00A31D60"/>
    <w:rsid w:val="00AE349A"/>
    <w:rsid w:val="00B14101"/>
    <w:rsid w:val="00B253FB"/>
    <w:rsid w:val="00B47FCC"/>
    <w:rsid w:val="00B70AF8"/>
    <w:rsid w:val="00B80D9C"/>
    <w:rsid w:val="00B8202B"/>
    <w:rsid w:val="00BB0614"/>
    <w:rsid w:val="00BE5862"/>
    <w:rsid w:val="00BE6748"/>
    <w:rsid w:val="00BE69D7"/>
    <w:rsid w:val="00BE72E7"/>
    <w:rsid w:val="00C12341"/>
    <w:rsid w:val="00C129A9"/>
    <w:rsid w:val="00C26EE2"/>
    <w:rsid w:val="00C35D93"/>
    <w:rsid w:val="00C5235C"/>
    <w:rsid w:val="00C52B1E"/>
    <w:rsid w:val="00C53151"/>
    <w:rsid w:val="00C73757"/>
    <w:rsid w:val="00CE3210"/>
    <w:rsid w:val="00D348D5"/>
    <w:rsid w:val="00D42586"/>
    <w:rsid w:val="00D715E0"/>
    <w:rsid w:val="00D72C93"/>
    <w:rsid w:val="00DA3341"/>
    <w:rsid w:val="00DB4E26"/>
    <w:rsid w:val="00DE3490"/>
    <w:rsid w:val="00DF3A7A"/>
    <w:rsid w:val="00E04684"/>
    <w:rsid w:val="00E15584"/>
    <w:rsid w:val="00EB15E7"/>
    <w:rsid w:val="00EE7148"/>
    <w:rsid w:val="00F02DBB"/>
    <w:rsid w:val="00F07524"/>
    <w:rsid w:val="00F24450"/>
    <w:rsid w:val="00F26E9B"/>
    <w:rsid w:val="00F46D55"/>
    <w:rsid w:val="00F60C63"/>
    <w:rsid w:val="00F7577D"/>
    <w:rsid w:val="00FA56DE"/>
    <w:rsid w:val="00FC3659"/>
    <w:rsid w:val="00FD4BCC"/>
    <w:rsid w:val="00FD7F72"/>
    <w:rsid w:val="00FE74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E127F"/>
  <w15:docId w15:val="{2400231F-19B9-4441-84A2-4D98C0E1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E6748"/>
    <w:rPr>
      <w:rFonts w:ascii="Arial" w:eastAsia="Arial" w:hAnsi="Arial" w:cs="Arial"/>
    </w:rPr>
  </w:style>
  <w:style w:type="paragraph" w:styleId="1">
    <w:name w:val="heading 1"/>
    <w:basedOn w:val="a"/>
    <w:uiPriority w:val="1"/>
    <w:qFormat/>
    <w:pPr>
      <w:ind w:left="105"/>
      <w:outlineLvl w:val="0"/>
    </w:pPr>
    <w:rPr>
      <w:rFonts w:ascii="Times New Roman" w:eastAsia="Times New Roman" w:hAnsi="Times New Roman" w:cs="Times New Roman"/>
      <w:b/>
      <w:bCs/>
    </w:rPr>
  </w:style>
  <w:style w:type="paragraph" w:styleId="3">
    <w:name w:val="heading 3"/>
    <w:basedOn w:val="a"/>
    <w:next w:val="a"/>
    <w:link w:val="3Char"/>
    <w:uiPriority w:val="9"/>
    <w:semiHidden/>
    <w:unhideWhenUsed/>
    <w:qFormat/>
    <w:rsid w:val="0080534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0"/>
      <w:szCs w:val="20"/>
    </w:rPr>
  </w:style>
  <w:style w:type="paragraph" w:styleId="a4">
    <w:name w:val="List Paragraph"/>
    <w:basedOn w:val="a"/>
    <w:uiPriority w:val="1"/>
    <w:qFormat/>
    <w:pPr>
      <w:ind w:left="524" w:hanging="472"/>
    </w:pPr>
  </w:style>
  <w:style w:type="paragraph" w:customStyle="1" w:styleId="TableParagraph">
    <w:name w:val="Table Paragraph"/>
    <w:basedOn w:val="a"/>
    <w:uiPriority w:val="1"/>
    <w:qFormat/>
  </w:style>
  <w:style w:type="character" w:customStyle="1" w:styleId="3Char">
    <w:name w:val="Επικεφαλίδα 3 Char"/>
    <w:basedOn w:val="a0"/>
    <w:link w:val="3"/>
    <w:uiPriority w:val="9"/>
    <w:semiHidden/>
    <w:rsid w:val="00805342"/>
    <w:rPr>
      <w:rFonts w:asciiTheme="majorHAnsi" w:eastAsiaTheme="majorEastAsia" w:hAnsiTheme="majorHAnsi" w:cstheme="majorBidi"/>
      <w:color w:val="243F60" w:themeColor="accent1" w:themeShade="7F"/>
      <w:sz w:val="24"/>
      <w:szCs w:val="24"/>
    </w:rPr>
  </w:style>
  <w:style w:type="character" w:styleId="-">
    <w:name w:val="Hyperlink"/>
    <w:basedOn w:val="a0"/>
    <w:uiPriority w:val="99"/>
    <w:unhideWhenUsed/>
    <w:rsid w:val="001C14F8"/>
    <w:rPr>
      <w:color w:val="0000FF" w:themeColor="hyperlink"/>
      <w:u w:val="single"/>
    </w:rPr>
  </w:style>
  <w:style w:type="paragraph" w:styleId="a5">
    <w:name w:val="header"/>
    <w:basedOn w:val="a"/>
    <w:link w:val="Char0"/>
    <w:uiPriority w:val="99"/>
    <w:unhideWhenUsed/>
    <w:rsid w:val="000F25E0"/>
    <w:pPr>
      <w:tabs>
        <w:tab w:val="center" w:pos="4153"/>
        <w:tab w:val="right" w:pos="8306"/>
      </w:tabs>
    </w:pPr>
  </w:style>
  <w:style w:type="character" w:customStyle="1" w:styleId="Char0">
    <w:name w:val="Κεφαλίδα Char"/>
    <w:basedOn w:val="a0"/>
    <w:link w:val="a5"/>
    <w:uiPriority w:val="99"/>
    <w:rsid w:val="000F25E0"/>
    <w:rPr>
      <w:rFonts w:ascii="Arial" w:eastAsia="Arial" w:hAnsi="Arial" w:cs="Arial"/>
    </w:rPr>
  </w:style>
  <w:style w:type="paragraph" w:styleId="a6">
    <w:name w:val="footer"/>
    <w:basedOn w:val="a"/>
    <w:link w:val="Char1"/>
    <w:uiPriority w:val="99"/>
    <w:unhideWhenUsed/>
    <w:rsid w:val="000F25E0"/>
    <w:pPr>
      <w:tabs>
        <w:tab w:val="center" w:pos="4153"/>
        <w:tab w:val="right" w:pos="8306"/>
      </w:tabs>
    </w:pPr>
  </w:style>
  <w:style w:type="character" w:customStyle="1" w:styleId="Char1">
    <w:name w:val="Υποσέλιδο Char"/>
    <w:basedOn w:val="a0"/>
    <w:link w:val="a6"/>
    <w:uiPriority w:val="99"/>
    <w:rsid w:val="000F25E0"/>
    <w:rPr>
      <w:rFonts w:ascii="Arial" w:eastAsia="Arial" w:hAnsi="Arial" w:cs="Arial"/>
    </w:rPr>
  </w:style>
  <w:style w:type="table" w:styleId="a7">
    <w:name w:val="Table Grid"/>
    <w:basedOn w:val="a1"/>
    <w:uiPriority w:val="39"/>
    <w:rsid w:val="00B25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C129A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4-1">
    <w:name w:val="Grid Table 4 Accent 1"/>
    <w:basedOn w:val="a1"/>
    <w:uiPriority w:val="49"/>
    <w:rsid w:val="00C129A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1">
    <w:name w:val="Grid Table 2 Accent 1"/>
    <w:basedOn w:val="a1"/>
    <w:uiPriority w:val="47"/>
    <w:rsid w:val="00012B1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Normal1">
    <w:name w:val="Table Normal1"/>
    <w:uiPriority w:val="2"/>
    <w:semiHidden/>
    <w:qFormat/>
    <w:rsid w:val="00C73757"/>
    <w:rPr>
      <w:rFonts w:ascii="Calibri" w:eastAsia="Calibri" w:hAnsi="Calibri" w:cs="Times New Roman"/>
      <w:lang w:val="en-US"/>
    </w:rPr>
    <w:tblPr>
      <w:tblCellMar>
        <w:top w:w="0" w:type="dxa"/>
        <w:left w:w="0" w:type="dxa"/>
        <w:bottom w:w="0" w:type="dxa"/>
        <w:right w:w="0" w:type="dxa"/>
      </w:tblCellMar>
    </w:tblPr>
  </w:style>
  <w:style w:type="paragraph" w:styleId="a8">
    <w:name w:val="footnote text"/>
    <w:basedOn w:val="a"/>
    <w:link w:val="Char2"/>
    <w:uiPriority w:val="99"/>
    <w:semiHidden/>
    <w:unhideWhenUsed/>
    <w:rsid w:val="00A31D60"/>
    <w:rPr>
      <w:sz w:val="20"/>
      <w:szCs w:val="20"/>
    </w:rPr>
  </w:style>
  <w:style w:type="character" w:customStyle="1" w:styleId="Char2">
    <w:name w:val="Κείμενο υποσημείωσης Char"/>
    <w:basedOn w:val="a0"/>
    <w:link w:val="a8"/>
    <w:uiPriority w:val="99"/>
    <w:semiHidden/>
    <w:rsid w:val="00A31D60"/>
    <w:rPr>
      <w:rFonts w:ascii="Arial" w:eastAsia="Arial" w:hAnsi="Arial" w:cs="Arial"/>
      <w:sz w:val="20"/>
      <w:szCs w:val="20"/>
    </w:rPr>
  </w:style>
  <w:style w:type="character" w:styleId="a9">
    <w:name w:val="footnote reference"/>
    <w:basedOn w:val="a0"/>
    <w:uiPriority w:val="99"/>
    <w:semiHidden/>
    <w:unhideWhenUsed/>
    <w:rsid w:val="00A31D60"/>
    <w:rPr>
      <w:vertAlign w:val="superscript"/>
    </w:rPr>
  </w:style>
  <w:style w:type="table" w:customStyle="1" w:styleId="TableNormal2">
    <w:name w:val="Table Normal2"/>
    <w:uiPriority w:val="2"/>
    <w:semiHidden/>
    <w:qFormat/>
    <w:rsid w:val="001D7BDB"/>
    <w:rPr>
      <w:rFonts w:ascii="Calibri" w:eastAsia="Calibri" w:hAnsi="Calibri" w:cs="Times New Roman"/>
      <w:lang w:val="en-US"/>
    </w:rPr>
    <w:tblPr>
      <w:tblCellMar>
        <w:top w:w="0" w:type="dxa"/>
        <w:left w:w="0" w:type="dxa"/>
        <w:bottom w:w="0" w:type="dxa"/>
        <w:right w:w="0" w:type="dxa"/>
      </w:tblCellMar>
    </w:tblPr>
  </w:style>
  <w:style w:type="character" w:customStyle="1" w:styleId="Char">
    <w:name w:val="Σώμα κειμένου Char"/>
    <w:basedOn w:val="a0"/>
    <w:link w:val="a3"/>
    <w:uiPriority w:val="1"/>
    <w:rsid w:val="00BE6748"/>
    <w:rPr>
      <w:rFonts w:ascii="Arial" w:eastAsia="Arial" w:hAnsi="Arial" w:cs="Arial"/>
      <w:sz w:val="20"/>
      <w:szCs w:val="20"/>
    </w:rPr>
  </w:style>
  <w:style w:type="character" w:styleId="-0">
    <w:name w:val="FollowedHyperlink"/>
    <w:basedOn w:val="a0"/>
    <w:uiPriority w:val="99"/>
    <w:semiHidden/>
    <w:unhideWhenUsed/>
    <w:rsid w:val="002973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5843">
      <w:bodyDiv w:val="1"/>
      <w:marLeft w:val="0"/>
      <w:marRight w:val="0"/>
      <w:marTop w:val="0"/>
      <w:marBottom w:val="0"/>
      <w:divBdr>
        <w:top w:val="none" w:sz="0" w:space="0" w:color="auto"/>
        <w:left w:val="none" w:sz="0" w:space="0" w:color="auto"/>
        <w:bottom w:val="none" w:sz="0" w:space="0" w:color="auto"/>
        <w:right w:val="none" w:sz="0" w:space="0" w:color="auto"/>
      </w:divBdr>
    </w:div>
    <w:div w:id="355424521">
      <w:bodyDiv w:val="1"/>
      <w:marLeft w:val="0"/>
      <w:marRight w:val="0"/>
      <w:marTop w:val="0"/>
      <w:marBottom w:val="0"/>
      <w:divBdr>
        <w:top w:val="none" w:sz="0" w:space="0" w:color="auto"/>
        <w:left w:val="none" w:sz="0" w:space="0" w:color="auto"/>
        <w:bottom w:val="none" w:sz="0" w:space="0" w:color="auto"/>
        <w:right w:val="none" w:sz="0" w:space="0" w:color="auto"/>
      </w:divBdr>
    </w:div>
    <w:div w:id="741877285">
      <w:bodyDiv w:val="1"/>
      <w:marLeft w:val="0"/>
      <w:marRight w:val="0"/>
      <w:marTop w:val="0"/>
      <w:marBottom w:val="0"/>
      <w:divBdr>
        <w:top w:val="none" w:sz="0" w:space="0" w:color="auto"/>
        <w:left w:val="none" w:sz="0" w:space="0" w:color="auto"/>
        <w:bottom w:val="none" w:sz="0" w:space="0" w:color="auto"/>
        <w:right w:val="none" w:sz="0" w:space="0" w:color="auto"/>
      </w:divBdr>
    </w:div>
    <w:div w:id="880243185">
      <w:bodyDiv w:val="1"/>
      <w:marLeft w:val="0"/>
      <w:marRight w:val="0"/>
      <w:marTop w:val="0"/>
      <w:marBottom w:val="0"/>
      <w:divBdr>
        <w:top w:val="none" w:sz="0" w:space="0" w:color="auto"/>
        <w:left w:val="none" w:sz="0" w:space="0" w:color="auto"/>
        <w:bottom w:val="none" w:sz="0" w:space="0" w:color="auto"/>
        <w:right w:val="none" w:sz="0" w:space="0" w:color="auto"/>
      </w:divBdr>
      <w:divsChild>
        <w:div w:id="994407794">
          <w:marLeft w:val="0"/>
          <w:marRight w:val="0"/>
          <w:marTop w:val="0"/>
          <w:marBottom w:val="0"/>
          <w:divBdr>
            <w:top w:val="none" w:sz="0" w:space="0" w:color="auto"/>
            <w:left w:val="none" w:sz="0" w:space="0" w:color="auto"/>
            <w:bottom w:val="none" w:sz="0" w:space="0" w:color="auto"/>
            <w:right w:val="none" w:sz="0" w:space="0" w:color="auto"/>
          </w:divBdr>
          <w:divsChild>
            <w:div w:id="292831385">
              <w:marLeft w:val="0"/>
              <w:marRight w:val="0"/>
              <w:marTop w:val="0"/>
              <w:marBottom w:val="0"/>
              <w:divBdr>
                <w:top w:val="none" w:sz="0" w:space="0" w:color="auto"/>
                <w:left w:val="none" w:sz="0" w:space="0" w:color="auto"/>
                <w:bottom w:val="none" w:sz="0" w:space="0" w:color="auto"/>
                <w:right w:val="none" w:sz="0" w:space="0" w:color="auto"/>
              </w:divBdr>
              <w:divsChild>
                <w:div w:id="1316758808">
                  <w:marLeft w:val="0"/>
                  <w:marRight w:val="0"/>
                  <w:marTop w:val="0"/>
                  <w:marBottom w:val="0"/>
                  <w:divBdr>
                    <w:top w:val="none" w:sz="0" w:space="0" w:color="auto"/>
                    <w:left w:val="none" w:sz="0" w:space="0" w:color="auto"/>
                    <w:bottom w:val="none" w:sz="0" w:space="0" w:color="auto"/>
                    <w:right w:val="none" w:sz="0" w:space="0" w:color="auto"/>
                  </w:divBdr>
                  <w:divsChild>
                    <w:div w:id="14202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724226">
      <w:bodyDiv w:val="1"/>
      <w:marLeft w:val="0"/>
      <w:marRight w:val="0"/>
      <w:marTop w:val="0"/>
      <w:marBottom w:val="0"/>
      <w:divBdr>
        <w:top w:val="none" w:sz="0" w:space="0" w:color="auto"/>
        <w:left w:val="none" w:sz="0" w:space="0" w:color="auto"/>
        <w:bottom w:val="none" w:sz="0" w:space="0" w:color="auto"/>
        <w:right w:val="none" w:sz="0" w:space="0" w:color="auto"/>
      </w:divBdr>
    </w:div>
    <w:div w:id="1083259421">
      <w:bodyDiv w:val="1"/>
      <w:marLeft w:val="0"/>
      <w:marRight w:val="0"/>
      <w:marTop w:val="0"/>
      <w:marBottom w:val="0"/>
      <w:divBdr>
        <w:top w:val="none" w:sz="0" w:space="0" w:color="auto"/>
        <w:left w:val="none" w:sz="0" w:space="0" w:color="auto"/>
        <w:bottom w:val="none" w:sz="0" w:space="0" w:color="auto"/>
        <w:right w:val="none" w:sz="0" w:space="0" w:color="auto"/>
      </w:divBdr>
    </w:div>
    <w:div w:id="1154955551">
      <w:bodyDiv w:val="1"/>
      <w:marLeft w:val="0"/>
      <w:marRight w:val="0"/>
      <w:marTop w:val="0"/>
      <w:marBottom w:val="0"/>
      <w:divBdr>
        <w:top w:val="none" w:sz="0" w:space="0" w:color="auto"/>
        <w:left w:val="none" w:sz="0" w:space="0" w:color="auto"/>
        <w:bottom w:val="none" w:sz="0" w:space="0" w:color="auto"/>
        <w:right w:val="none" w:sz="0" w:space="0" w:color="auto"/>
      </w:divBdr>
      <w:divsChild>
        <w:div w:id="716394663">
          <w:marLeft w:val="0"/>
          <w:marRight w:val="0"/>
          <w:marTop w:val="0"/>
          <w:marBottom w:val="0"/>
          <w:divBdr>
            <w:top w:val="none" w:sz="0" w:space="0" w:color="auto"/>
            <w:left w:val="none" w:sz="0" w:space="0" w:color="auto"/>
            <w:bottom w:val="none" w:sz="0" w:space="0" w:color="auto"/>
            <w:right w:val="none" w:sz="0" w:space="0" w:color="auto"/>
          </w:divBdr>
          <w:divsChild>
            <w:div w:id="1137844744">
              <w:marLeft w:val="0"/>
              <w:marRight w:val="0"/>
              <w:marTop w:val="0"/>
              <w:marBottom w:val="0"/>
              <w:divBdr>
                <w:top w:val="none" w:sz="0" w:space="0" w:color="auto"/>
                <w:left w:val="none" w:sz="0" w:space="0" w:color="auto"/>
                <w:bottom w:val="none" w:sz="0" w:space="0" w:color="auto"/>
                <w:right w:val="none" w:sz="0" w:space="0" w:color="auto"/>
              </w:divBdr>
              <w:divsChild>
                <w:div w:id="829757013">
                  <w:marLeft w:val="0"/>
                  <w:marRight w:val="0"/>
                  <w:marTop w:val="0"/>
                  <w:marBottom w:val="0"/>
                  <w:divBdr>
                    <w:top w:val="none" w:sz="0" w:space="0" w:color="auto"/>
                    <w:left w:val="none" w:sz="0" w:space="0" w:color="auto"/>
                    <w:bottom w:val="none" w:sz="0" w:space="0" w:color="auto"/>
                    <w:right w:val="none" w:sz="0" w:space="0" w:color="auto"/>
                  </w:divBdr>
                  <w:divsChild>
                    <w:div w:id="19848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75418">
      <w:bodyDiv w:val="1"/>
      <w:marLeft w:val="0"/>
      <w:marRight w:val="0"/>
      <w:marTop w:val="0"/>
      <w:marBottom w:val="0"/>
      <w:divBdr>
        <w:top w:val="none" w:sz="0" w:space="0" w:color="auto"/>
        <w:left w:val="none" w:sz="0" w:space="0" w:color="auto"/>
        <w:bottom w:val="none" w:sz="0" w:space="0" w:color="auto"/>
        <w:right w:val="none" w:sz="0" w:space="0" w:color="auto"/>
      </w:divBdr>
    </w:div>
    <w:div w:id="1721051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aspete.gr/" TargetMode="External"/><Relationship Id="rId1" Type="http://schemas.openxmlformats.org/officeDocument/2006/relationships/hyperlink" Target="http://aspet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8288F-33D4-44E0-9B74-5CF49414C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1267</Words>
  <Characters>7881</Characters>
  <Application>Microsoft Office Word</Application>
  <DocSecurity>0</DocSecurity>
  <Lines>213</Lines>
  <Paragraphs>107</Paragraphs>
  <ScaleCrop>false</ScaleCrop>
  <HeadingPairs>
    <vt:vector size="2" baseType="variant">
      <vt:variant>
        <vt:lpstr>Τίτλος</vt:lpstr>
      </vt:variant>
      <vt:variant>
        <vt:i4>1</vt:i4>
      </vt:variant>
    </vt:vector>
  </HeadingPairs>
  <TitlesOfParts>
    <vt:vector size="1" baseType="lpstr">
      <vt:lpstr>Learning Goals: Students will be able to - €»®ÁµÂ ŁºÀ±¹´µÅÄ¹ºÌ £µ½¬Á¹¿ ÃÄ·½ šµÅÄÎ½¹± œ·Ç±½¹º®.pdf</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Goals: Students will be able to - €»®ÁµÂ ŁºÀ±¹´µÅÄ¹ºÌ £µ½¬Á¹¿ ÃÄ·½ šµÅÄÎ½¹± œ·Ç±½¹º®.pdf</dc:title>
  <dc:subject/>
  <dc:creator>loukas michalis</dc:creator>
  <cp:keywords/>
  <dc:description/>
  <cp:lastModifiedBy>ΛΟΥΚΑΣ ΜΙΧΑΛΗΣ</cp:lastModifiedBy>
  <cp:revision>2</cp:revision>
  <dcterms:created xsi:type="dcterms:W3CDTF">2025-04-08T18:06:00Z</dcterms:created>
  <dcterms:modified xsi:type="dcterms:W3CDTF">2025-04-08T18:06:00Z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LastSaved">
    <vt:filetime>2025-02-18T00:00:00Z</vt:filetime>
  </property>
  <property fmtid="{D5CDD505-2E9C-101B-9397-08002B2CF9AE}" pid="4" name="Producer">
    <vt:lpwstr>Microsoft: Print To PDF</vt:lpwstr>
  </property>
</Properties>
</file>