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235C3" w:rsidTr="00B235C3">
        <w:tc>
          <w:tcPr>
            <w:tcW w:w="4261" w:type="dxa"/>
          </w:tcPr>
          <w:p w:rsidR="00B235C3" w:rsidRPr="002D2E96" w:rsidRDefault="00B235C3" w:rsidP="00B235C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D2E96">
              <w:rPr>
                <w:rFonts w:ascii="Palatino Linotype" w:hAnsi="Palatino Linotype"/>
                <w:b/>
                <w:sz w:val="20"/>
                <w:szCs w:val="20"/>
              </w:rPr>
              <w:t>ΑΣΠΑΙΤΕ ΙΩΑΝΝΙΝΩΝ</w:t>
            </w:r>
          </w:p>
          <w:p w:rsidR="00B235C3" w:rsidRPr="002D2E96" w:rsidRDefault="00B9438F" w:rsidP="00B235C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ΑΚΑΔΗΜΑΪΚΟ ΕΤΟΣ 2024-2025 </w:t>
            </w:r>
            <w:r w:rsidR="00B235C3" w:rsidRPr="002D2E96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  <w:r w:rsidR="00B235C3" w:rsidRPr="00B9438F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  <w:p w:rsidR="00F96095" w:rsidRPr="002D2E96" w:rsidRDefault="00B235C3" w:rsidP="00B235C3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2D2E96">
              <w:rPr>
                <w:rFonts w:ascii="Palatino Linotype" w:hAnsi="Palatino Linotype"/>
                <w:b/>
                <w:i/>
                <w:sz w:val="20"/>
                <w:szCs w:val="20"/>
              </w:rPr>
              <w:t xml:space="preserve">ΠΑΙΔΑΓΩΓΙΚΗ ΚΑΙ ΦΙΛΟΣΟΦΙΑ </w:t>
            </w:r>
          </w:p>
          <w:p w:rsidR="00B235C3" w:rsidRPr="002D2E96" w:rsidRDefault="00B235C3" w:rsidP="00B235C3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2D2E96">
              <w:rPr>
                <w:rFonts w:ascii="Palatino Linotype" w:hAnsi="Palatino Linotype"/>
                <w:b/>
                <w:i/>
                <w:sz w:val="20"/>
                <w:szCs w:val="20"/>
              </w:rPr>
              <w:t>ΤΗΣ ΠΑΙΔΕΙΑΣ</w:t>
            </w:r>
          </w:p>
          <w:p w:rsidR="00B235C3" w:rsidRDefault="00B235C3" w:rsidP="00981E80"/>
        </w:tc>
        <w:tc>
          <w:tcPr>
            <w:tcW w:w="4261" w:type="dxa"/>
          </w:tcPr>
          <w:p w:rsidR="00B235C3" w:rsidRPr="002D2E96" w:rsidRDefault="00B235C3" w:rsidP="00B235C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D2E96">
              <w:rPr>
                <w:rFonts w:ascii="Palatino Linotype" w:hAnsi="Palatino Linotype"/>
                <w:b/>
                <w:sz w:val="20"/>
                <w:szCs w:val="20"/>
              </w:rPr>
              <w:t>ΚΩΝΣΤΑΝΤΙΝΟΣ Θ. ΠΕΤΣΙΟΣ</w:t>
            </w:r>
          </w:p>
          <w:p w:rsidR="00B235C3" w:rsidRPr="002D2E96" w:rsidRDefault="00B235C3" w:rsidP="00B235C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D2E96">
              <w:rPr>
                <w:rFonts w:ascii="Palatino Linotype" w:hAnsi="Palatino Linotype"/>
                <w:b/>
                <w:sz w:val="20"/>
                <w:szCs w:val="20"/>
              </w:rPr>
              <w:t xml:space="preserve">ΚΑΘΗΓΗΤΗΣ </w:t>
            </w:r>
          </w:p>
          <w:p w:rsidR="00B235C3" w:rsidRPr="002D2E96" w:rsidRDefault="00B235C3" w:rsidP="00B235C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D2E96">
              <w:rPr>
                <w:rFonts w:ascii="Palatino Linotype" w:hAnsi="Palatino Linotype"/>
                <w:b/>
                <w:sz w:val="20"/>
                <w:szCs w:val="20"/>
              </w:rPr>
              <w:t>ΙΣΤΟΡΙΑΣ ΤΗΣ ΦΙΛΟΣΟΦΙΑΣ</w:t>
            </w:r>
          </w:p>
          <w:p w:rsidR="00D26A50" w:rsidRPr="00B9438F" w:rsidRDefault="00D26A50" w:rsidP="00F96095">
            <w:pPr>
              <w:jc w:val="both"/>
              <w:rPr>
                <w:rFonts w:ascii="Palatino Linotype" w:hAnsi="Palatino Linotype"/>
                <w:b/>
              </w:rPr>
            </w:pPr>
          </w:p>
          <w:p w:rsidR="00F96095" w:rsidRPr="00F96095" w:rsidRDefault="00F96095" w:rsidP="00F96095">
            <w:pPr>
              <w:jc w:val="both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email: </w:t>
            </w:r>
            <w:hyperlink r:id="rId5" w:history="1">
              <w:r w:rsidR="002D2E96" w:rsidRPr="00782BC3">
                <w:rPr>
                  <w:rStyle w:val="-"/>
                  <w:rFonts w:ascii="Palatino Linotype" w:hAnsi="Palatino Linotype"/>
                  <w:b/>
                  <w:lang w:val="en-US"/>
                </w:rPr>
                <w:t>kpetsios@uoi.gr</w:t>
              </w:r>
            </w:hyperlink>
            <w:r w:rsidR="002D2E96">
              <w:rPr>
                <w:rFonts w:ascii="Palatino Linotype" w:hAnsi="Palatino Linotype"/>
                <w:b/>
                <w:lang w:val="en-US"/>
              </w:rPr>
              <w:t xml:space="preserve"> </w:t>
            </w:r>
          </w:p>
        </w:tc>
      </w:tr>
    </w:tbl>
    <w:p w:rsidR="002D2E96" w:rsidRDefault="002D2E96" w:rsidP="00B235C3">
      <w:pPr>
        <w:jc w:val="right"/>
        <w:rPr>
          <w:rFonts w:ascii="Palatino Linotype" w:hAnsi="Palatino Linotype"/>
          <w:b/>
          <w:lang w:val="en-US"/>
        </w:rPr>
      </w:pPr>
    </w:p>
    <w:p w:rsidR="00B235C3" w:rsidRPr="00B235C3" w:rsidRDefault="00B235C3" w:rsidP="00B235C3">
      <w:pPr>
        <w:jc w:val="right"/>
        <w:rPr>
          <w:rFonts w:ascii="Palatino Linotype" w:hAnsi="Palatino Linotype"/>
          <w:b/>
        </w:rPr>
      </w:pPr>
      <w:r w:rsidRPr="00B235C3">
        <w:rPr>
          <w:rFonts w:ascii="Palatino Linotype" w:hAnsi="Palatino Linotype"/>
          <w:b/>
        </w:rPr>
        <w:t>ΙΩΑΝΝΙΝΑ 19</w:t>
      </w:r>
      <w:bookmarkStart w:id="0" w:name="_GoBack"/>
      <w:bookmarkEnd w:id="0"/>
      <w:r w:rsidRPr="00B235C3">
        <w:rPr>
          <w:rFonts w:ascii="Palatino Linotype" w:hAnsi="Palatino Linotype"/>
          <w:b/>
        </w:rPr>
        <w:t>.</w:t>
      </w:r>
      <w:r>
        <w:rPr>
          <w:rFonts w:ascii="Palatino Linotype" w:hAnsi="Palatino Linotype"/>
          <w:b/>
        </w:rPr>
        <w:t xml:space="preserve"> </w:t>
      </w:r>
      <w:r w:rsidRPr="00B235C3">
        <w:rPr>
          <w:rFonts w:ascii="Palatino Linotype" w:hAnsi="Palatino Linotype"/>
          <w:b/>
        </w:rPr>
        <w:t>10.</w:t>
      </w:r>
      <w:r>
        <w:rPr>
          <w:rFonts w:ascii="Palatino Linotype" w:hAnsi="Palatino Linotype"/>
          <w:b/>
        </w:rPr>
        <w:t xml:space="preserve"> </w:t>
      </w:r>
      <w:r w:rsidRPr="00B235C3">
        <w:rPr>
          <w:rFonts w:ascii="Palatino Linotype" w:hAnsi="Palatino Linotype"/>
          <w:b/>
        </w:rPr>
        <w:t>2023</w:t>
      </w:r>
    </w:p>
    <w:p w:rsidR="00B86139" w:rsidRPr="00B235C3" w:rsidRDefault="00B86139" w:rsidP="00981E80">
      <w:pPr>
        <w:rPr>
          <w:rFonts w:ascii="Palatino Linotype" w:hAnsi="Palatino Linotype"/>
          <w:b/>
          <w:sz w:val="24"/>
          <w:szCs w:val="24"/>
        </w:rPr>
      </w:pPr>
      <w:r w:rsidRPr="00B235C3">
        <w:rPr>
          <w:rFonts w:ascii="Palatino Linotype" w:hAnsi="Palatino Linotype"/>
          <w:b/>
          <w:sz w:val="24"/>
          <w:szCs w:val="24"/>
        </w:rPr>
        <w:t>Πλάτων</w:t>
      </w:r>
    </w:p>
    <w:p w:rsidR="00A96F2A" w:rsidRPr="00B235C3" w:rsidRDefault="00A96F2A" w:rsidP="00981E80">
      <w:pPr>
        <w:rPr>
          <w:rFonts w:ascii="Palatino Linotype" w:hAnsi="Palatino Linotype"/>
          <w:sz w:val="24"/>
          <w:szCs w:val="24"/>
        </w:rPr>
      </w:pPr>
      <w:r w:rsidRPr="00B235C3">
        <w:rPr>
          <w:rFonts w:ascii="Palatino Linotype" w:hAnsi="Palatino Linotype"/>
          <w:sz w:val="24"/>
          <w:szCs w:val="24"/>
        </w:rPr>
        <w:t>[</w:t>
      </w:r>
      <w:r w:rsidRPr="00B235C3">
        <w:rPr>
          <w:rFonts w:ascii="Palatino Linotype" w:hAnsi="Palatino Linotype"/>
          <w:i/>
          <w:sz w:val="24"/>
          <w:szCs w:val="24"/>
        </w:rPr>
        <w:t xml:space="preserve">Ἡ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ἀναγκαιότητα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τῆς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παιδείας</w:t>
      </w:r>
      <w:r w:rsidRPr="00B235C3">
        <w:rPr>
          <w:rFonts w:ascii="Palatino Linotype" w:hAnsi="Palatino Linotype"/>
          <w:sz w:val="24"/>
          <w:szCs w:val="24"/>
        </w:rPr>
        <w:t>]</w:t>
      </w:r>
    </w:p>
    <w:p w:rsidR="00981E80" w:rsidRPr="00B235C3" w:rsidRDefault="00CE760B" w:rsidP="00981E80">
      <w:pPr>
        <w:rPr>
          <w:rFonts w:ascii="Palatino Linotype" w:hAnsi="Palatino Linotype"/>
          <w:i/>
          <w:sz w:val="24"/>
          <w:szCs w:val="24"/>
        </w:rPr>
      </w:pPr>
      <w:r w:rsidRPr="00B235C3">
        <w:rPr>
          <w:rFonts w:ascii="Palatino Linotype" w:hAnsi="Palatino Linotype"/>
          <w:i/>
          <w:sz w:val="24"/>
          <w:szCs w:val="24"/>
        </w:rPr>
        <w:t>Νόμοι, ΣΤ 766</w:t>
      </w:r>
      <w:r w:rsidRPr="00B235C3">
        <w:rPr>
          <w:rFonts w:ascii="Palatino Linotype" w:hAnsi="Palatino Linotype"/>
          <w:i/>
          <w:sz w:val="24"/>
          <w:szCs w:val="24"/>
          <w:lang w:val="en-US"/>
        </w:rPr>
        <w:t>a</w:t>
      </w:r>
      <w:r w:rsidRPr="00B235C3">
        <w:rPr>
          <w:rFonts w:ascii="Palatino Linotype" w:hAnsi="Palatino Linotype"/>
          <w:i/>
          <w:sz w:val="24"/>
          <w:szCs w:val="24"/>
        </w:rPr>
        <w:t xml:space="preserve"> 1-4</w:t>
      </w:r>
    </w:p>
    <w:p w:rsidR="00B86139" w:rsidRPr="00B235C3" w:rsidRDefault="00981E80" w:rsidP="00CE760B">
      <w:pPr>
        <w:jc w:val="both"/>
        <w:rPr>
          <w:rFonts w:ascii="Palatino Linotype" w:hAnsi="Palatino Linotype"/>
          <w:i/>
          <w:sz w:val="24"/>
          <w:szCs w:val="24"/>
        </w:rPr>
      </w:pPr>
      <w:r w:rsidRPr="00B235C3">
        <w:rPr>
          <w:rFonts w:ascii="Palatino Linotype" w:hAnsi="Palatino Linotype"/>
          <w:i/>
          <w:sz w:val="24"/>
          <w:szCs w:val="24"/>
        </w:rPr>
        <w:t>«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ἄνθρωπος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δέ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ὥς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φαμεν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ἥμερον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ὅμως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μὴν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παιδείας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μὲν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ὀρθῆς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τυχὸν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καὶ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φύσεως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εὐτυχοῦς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θειότατον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ἡμερώτατόν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τε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ζῷον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γίγνεσθαι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φιλεῖ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μὴ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ἱκανῶς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δὲ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ἢ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μὴ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καλῶς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τραφὲν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ἀγριώτατον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ὁπόσα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φύει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γῆ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>»</w:t>
      </w:r>
      <w:r w:rsidR="00B86139" w:rsidRPr="00B235C3">
        <w:rPr>
          <w:rFonts w:ascii="Palatino Linotype" w:hAnsi="Palatino Linotype"/>
          <w:i/>
          <w:sz w:val="24"/>
          <w:szCs w:val="24"/>
        </w:rPr>
        <w:t>.</w:t>
      </w:r>
    </w:p>
    <w:p w:rsidR="00B86139" w:rsidRPr="00B9438F" w:rsidRDefault="00B86139" w:rsidP="00B86139">
      <w:pPr>
        <w:jc w:val="both"/>
        <w:rPr>
          <w:rFonts w:ascii="Palatino Linotype" w:hAnsi="Palatino Linotype"/>
          <w:i/>
          <w:sz w:val="24"/>
          <w:szCs w:val="24"/>
        </w:rPr>
      </w:pP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Ἀπολογία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>, 30</w:t>
      </w:r>
      <w:r w:rsidRPr="00B235C3">
        <w:rPr>
          <w:rFonts w:ascii="Palatino Linotype" w:hAnsi="Palatino Linotype"/>
          <w:i/>
          <w:sz w:val="24"/>
          <w:szCs w:val="24"/>
          <w:lang w:val="en-US"/>
        </w:rPr>
        <w:t>a</w:t>
      </w:r>
      <w:r w:rsidRPr="00B9438F">
        <w:rPr>
          <w:rFonts w:ascii="Palatino Linotype" w:hAnsi="Palatino Linotype"/>
          <w:i/>
          <w:sz w:val="24"/>
          <w:szCs w:val="24"/>
        </w:rPr>
        <w:t xml:space="preserve">7- </w:t>
      </w:r>
      <w:r w:rsidRPr="00B235C3">
        <w:rPr>
          <w:rFonts w:ascii="Palatino Linotype" w:hAnsi="Palatino Linotype"/>
          <w:i/>
          <w:sz w:val="24"/>
          <w:szCs w:val="24"/>
          <w:lang w:val="en-US"/>
        </w:rPr>
        <w:t>b</w:t>
      </w:r>
      <w:r w:rsidRPr="00B9438F">
        <w:rPr>
          <w:rFonts w:ascii="Palatino Linotype" w:hAnsi="Palatino Linotype"/>
          <w:i/>
          <w:sz w:val="24"/>
          <w:szCs w:val="24"/>
        </w:rPr>
        <w:t>2</w:t>
      </w:r>
    </w:p>
    <w:p w:rsidR="00B86139" w:rsidRPr="00B9438F" w:rsidRDefault="00B86139" w:rsidP="00B86139">
      <w:pPr>
        <w:jc w:val="both"/>
        <w:rPr>
          <w:rFonts w:ascii="Palatino Linotype" w:hAnsi="Palatino Linotype"/>
          <w:i/>
          <w:sz w:val="24"/>
          <w:szCs w:val="24"/>
        </w:rPr>
      </w:pPr>
      <w:r w:rsidRPr="00B235C3">
        <w:rPr>
          <w:rFonts w:ascii="Palatino Linotype" w:hAnsi="Palatino Linotype"/>
          <w:i/>
          <w:sz w:val="24"/>
          <w:szCs w:val="24"/>
        </w:rPr>
        <w:t>«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οὐδὲν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γὰρ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ἄλλο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πράττων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ἐγὼ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περιέρχομαι ἢ πείθων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ὑμῶν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καὶ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νεωτέρους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καὶ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πρεσβυτέρους μήτε σωμάτων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ἐπιμελεῖσθαι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μήτε χρημάτων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πρότερον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μηδὲ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οὕτω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σφόδρα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ὡς</w:t>
      </w:r>
      <w:proofErr w:type="spellEnd"/>
      <w:r w:rsidRPr="006052A8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τῆς</w:t>
      </w:r>
      <w:proofErr w:type="spellEnd"/>
      <w:r w:rsidRPr="006052A8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ψυχῆς</w:t>
      </w:r>
      <w:proofErr w:type="spellEnd"/>
      <w:r w:rsidRPr="006052A8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ὅπως</w:t>
      </w:r>
      <w:proofErr w:type="spellEnd"/>
      <w:r w:rsidRPr="006052A8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ὡς</w:t>
      </w:r>
      <w:proofErr w:type="spellEnd"/>
      <w:r w:rsidRPr="006052A8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ἀρίστη</w:t>
      </w:r>
      <w:proofErr w:type="spellEnd"/>
      <w:r w:rsidRPr="006052A8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6052A8">
        <w:rPr>
          <w:rFonts w:ascii="Palatino Linotype" w:hAnsi="Palatino Linotype"/>
          <w:b/>
          <w:i/>
          <w:sz w:val="24"/>
          <w:szCs w:val="24"/>
        </w:rPr>
        <w:t>ἔσται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>».</w:t>
      </w:r>
    </w:p>
    <w:p w:rsidR="00B86139" w:rsidRPr="00B235C3" w:rsidRDefault="00F13C3C" w:rsidP="00B86139">
      <w:pPr>
        <w:jc w:val="both"/>
        <w:rPr>
          <w:rFonts w:ascii="Palatino Linotype" w:hAnsi="Palatino Linotype"/>
          <w:b/>
          <w:i/>
          <w:sz w:val="24"/>
          <w:szCs w:val="24"/>
        </w:rPr>
      </w:pPr>
      <w:proofErr w:type="spellStart"/>
      <w:r w:rsidRPr="00B235C3">
        <w:rPr>
          <w:rFonts w:ascii="Palatino Linotype" w:hAnsi="Palatino Linotype"/>
          <w:b/>
          <w:i/>
          <w:sz w:val="24"/>
          <w:szCs w:val="24"/>
        </w:rPr>
        <w:t>Ἀριστοτέλης</w:t>
      </w:r>
      <w:proofErr w:type="spellEnd"/>
    </w:p>
    <w:p w:rsidR="00A96F2A" w:rsidRPr="00B235C3" w:rsidRDefault="00A96F2A" w:rsidP="00B86139">
      <w:pPr>
        <w:jc w:val="both"/>
        <w:rPr>
          <w:rFonts w:ascii="Palatino Linotype" w:hAnsi="Palatino Linotype"/>
          <w:i/>
          <w:sz w:val="24"/>
          <w:szCs w:val="24"/>
        </w:rPr>
      </w:pPr>
      <w:r w:rsidRPr="00B235C3">
        <w:rPr>
          <w:rFonts w:ascii="Palatino Linotype" w:hAnsi="Palatino Linotype"/>
          <w:i/>
          <w:sz w:val="24"/>
          <w:szCs w:val="24"/>
        </w:rPr>
        <w:t xml:space="preserve">[Φύσις,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ἔθος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>, λόγος]</w:t>
      </w:r>
    </w:p>
    <w:p w:rsidR="00A96F2A" w:rsidRPr="00B9438F" w:rsidRDefault="00A96F2A" w:rsidP="00B86139">
      <w:pPr>
        <w:jc w:val="both"/>
        <w:rPr>
          <w:rFonts w:ascii="Palatino Linotype" w:hAnsi="Palatino Linotype"/>
          <w:i/>
          <w:sz w:val="24"/>
          <w:szCs w:val="24"/>
        </w:rPr>
      </w:pPr>
      <w:proofErr w:type="spellStart"/>
      <w:r w:rsidRPr="00B235C3">
        <w:rPr>
          <w:rFonts w:ascii="Palatino Linotype" w:hAnsi="Palatino Linotype"/>
          <w:i/>
          <w:sz w:val="24"/>
          <w:szCs w:val="24"/>
        </w:rPr>
        <w:t>Πολιτικὰ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Η 13. 1332 a28-40</w:t>
      </w:r>
      <w:r w:rsidR="009369B8" w:rsidRPr="009369B8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="009369B8">
        <w:rPr>
          <w:rFonts w:ascii="Palatino Linotype" w:hAnsi="Palatino Linotype"/>
          <w:i/>
          <w:sz w:val="24"/>
          <w:szCs w:val="24"/>
        </w:rPr>
        <w:t>καὶ</w:t>
      </w:r>
      <w:proofErr w:type="spellEnd"/>
      <w:r w:rsidR="009369B8">
        <w:rPr>
          <w:rFonts w:ascii="Palatino Linotype" w:hAnsi="Palatino Linotype"/>
          <w:i/>
          <w:sz w:val="24"/>
          <w:szCs w:val="24"/>
        </w:rPr>
        <w:t xml:space="preserve"> Η 13. 1332</w:t>
      </w:r>
      <w:r w:rsidR="009369B8">
        <w:rPr>
          <w:rFonts w:ascii="Palatino Linotype" w:hAnsi="Palatino Linotype"/>
          <w:i/>
          <w:sz w:val="24"/>
          <w:szCs w:val="24"/>
          <w:lang w:val="en-US"/>
        </w:rPr>
        <w:t>a</w:t>
      </w:r>
      <w:r w:rsidR="009369B8" w:rsidRPr="00B9438F">
        <w:rPr>
          <w:rFonts w:ascii="Palatino Linotype" w:hAnsi="Palatino Linotype"/>
          <w:i/>
          <w:sz w:val="24"/>
          <w:szCs w:val="24"/>
        </w:rPr>
        <w:t>40</w:t>
      </w:r>
      <w:r w:rsidR="002D2E96" w:rsidRPr="00B9438F">
        <w:rPr>
          <w:rFonts w:ascii="Palatino Linotype" w:hAnsi="Palatino Linotype"/>
          <w:i/>
          <w:sz w:val="24"/>
          <w:szCs w:val="24"/>
        </w:rPr>
        <w:t>-</w:t>
      </w:r>
      <w:r w:rsidR="002D2E96">
        <w:rPr>
          <w:rFonts w:ascii="Palatino Linotype" w:hAnsi="Palatino Linotype"/>
          <w:i/>
          <w:sz w:val="24"/>
          <w:szCs w:val="24"/>
          <w:lang w:val="en-US"/>
        </w:rPr>
        <w:t>b</w:t>
      </w:r>
      <w:r w:rsidR="002D2E96" w:rsidRPr="00B9438F">
        <w:rPr>
          <w:rFonts w:ascii="Palatino Linotype" w:hAnsi="Palatino Linotype"/>
          <w:i/>
          <w:sz w:val="24"/>
          <w:szCs w:val="24"/>
        </w:rPr>
        <w:t>8</w:t>
      </w:r>
    </w:p>
    <w:p w:rsidR="00F13C3C" w:rsidRPr="00B9438F" w:rsidRDefault="00F13C3C" w:rsidP="00F13C3C">
      <w:pPr>
        <w:jc w:val="both"/>
        <w:rPr>
          <w:rFonts w:ascii="Palatino Linotype" w:hAnsi="Palatino Linotype"/>
          <w:i/>
          <w:sz w:val="24"/>
          <w:szCs w:val="24"/>
        </w:rPr>
      </w:pPr>
      <w:r w:rsidRPr="00B235C3">
        <w:rPr>
          <w:rFonts w:ascii="Palatino Linotype" w:hAnsi="Palatino Linotype"/>
          <w:i/>
          <w:sz w:val="24"/>
          <w:szCs w:val="24"/>
        </w:rPr>
        <w:t>«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ἀναγκαῖον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τοίνυν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ἐκ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τῶν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εἰρημένων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τὰ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μὲν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ὑπάρχειν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τὰ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δὲ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π</w:t>
      </w:r>
      <w:r w:rsidR="00A96F2A" w:rsidRPr="00B235C3">
        <w:rPr>
          <w:rFonts w:ascii="Palatino Linotype" w:hAnsi="Palatino Linotype"/>
          <w:i/>
          <w:sz w:val="24"/>
          <w:szCs w:val="24"/>
        </w:rPr>
        <w:t>αρα</w:t>
      </w:r>
      <w:r w:rsidRPr="00B235C3">
        <w:rPr>
          <w:rFonts w:ascii="Palatino Linotype" w:hAnsi="Palatino Linotype"/>
          <w:i/>
          <w:sz w:val="24"/>
          <w:szCs w:val="24"/>
        </w:rPr>
        <w:t>σκευάσαι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τὸν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νομοθέτην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. [...]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τὸ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δὲ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σπουδαίαν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εἶναι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τὴν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πόλιν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  <w:u w:val="single"/>
        </w:rPr>
        <w:t>οὐκέτι</w:t>
      </w:r>
      <w:proofErr w:type="spellEnd"/>
      <w:r w:rsidR="00A96F2A" w:rsidRPr="00B235C3">
        <w:rPr>
          <w:rFonts w:ascii="Palatino Linotype" w:hAnsi="Palatino Linotype"/>
          <w:i/>
          <w:sz w:val="24"/>
          <w:szCs w:val="24"/>
          <w:u w:val="single"/>
        </w:rPr>
        <w:t xml:space="preserve"> </w:t>
      </w:r>
      <w:r w:rsidRPr="00B235C3">
        <w:rPr>
          <w:rFonts w:ascii="Palatino Linotype" w:hAnsi="Palatino Linotype"/>
          <w:i/>
          <w:sz w:val="24"/>
          <w:szCs w:val="24"/>
          <w:u w:val="single"/>
        </w:rPr>
        <w:t xml:space="preserve">τύχης </w:t>
      </w:r>
      <w:proofErr w:type="spellStart"/>
      <w:r w:rsidRPr="00B235C3">
        <w:rPr>
          <w:rFonts w:ascii="Palatino Linotype" w:hAnsi="Palatino Linotype"/>
          <w:i/>
          <w:sz w:val="24"/>
          <w:szCs w:val="24"/>
          <w:u w:val="single"/>
        </w:rPr>
        <w:t>ἔργον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ἀλλ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’ </w:t>
      </w:r>
      <w:proofErr w:type="spellStart"/>
      <w:r w:rsidRPr="00B235C3">
        <w:rPr>
          <w:rFonts w:ascii="Palatino Linotype" w:hAnsi="Palatino Linotype"/>
          <w:i/>
          <w:sz w:val="24"/>
          <w:szCs w:val="24"/>
          <w:u w:val="double"/>
        </w:rPr>
        <w:t>ἐπιστήμης</w:t>
      </w:r>
      <w:proofErr w:type="spellEnd"/>
      <w:r w:rsidRPr="00B235C3">
        <w:rPr>
          <w:rFonts w:ascii="Palatino Linotype" w:hAnsi="Palatino Linotype"/>
          <w:i/>
          <w:sz w:val="24"/>
          <w:szCs w:val="24"/>
          <w:u w:val="double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  <w:u w:val="double"/>
        </w:rPr>
        <w:t>καὶ</w:t>
      </w:r>
      <w:proofErr w:type="spellEnd"/>
      <w:r w:rsidRPr="00B235C3">
        <w:rPr>
          <w:rFonts w:ascii="Palatino Linotype" w:hAnsi="Palatino Linotype"/>
          <w:i/>
          <w:sz w:val="24"/>
          <w:szCs w:val="24"/>
          <w:u w:val="double"/>
        </w:rPr>
        <w:t xml:space="preserve"> προαιρέσεως</w:t>
      </w:r>
      <w:r w:rsidRPr="00B235C3">
        <w:rPr>
          <w:rFonts w:ascii="Palatino Linotype" w:hAnsi="Palatino Linotype"/>
          <w:i/>
          <w:sz w:val="24"/>
          <w:szCs w:val="24"/>
        </w:rPr>
        <w:t xml:space="preserve">.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τοῦτ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>’</w:t>
      </w:r>
      <w:r w:rsidR="00A96F2A"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ἄρα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σκεπτέον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,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πῶς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ἀνὴρ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γίνεται </w:t>
      </w:r>
      <w:proofErr w:type="spellStart"/>
      <w:r w:rsidRPr="00D3611A">
        <w:rPr>
          <w:rFonts w:ascii="Palatino Linotype" w:hAnsi="Palatino Linotype"/>
          <w:b/>
          <w:i/>
          <w:sz w:val="24"/>
          <w:szCs w:val="24"/>
        </w:rPr>
        <w:t>σπουδαῖος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. [...]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ἀλλὰ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μὴν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ἀγαθοί</w:t>
      </w:r>
      <w:proofErr w:type="spellEnd"/>
      <w:r w:rsidR="00A96F2A"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γε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καὶ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σπουδαῖοι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b/>
          <w:i/>
          <w:sz w:val="24"/>
          <w:szCs w:val="24"/>
        </w:rPr>
        <w:t>γίγνονται</w:t>
      </w:r>
      <w:proofErr w:type="spellEnd"/>
      <w:r w:rsidRPr="00B235C3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b/>
          <w:i/>
          <w:sz w:val="24"/>
          <w:szCs w:val="24"/>
        </w:rPr>
        <w:t>διὰ</w:t>
      </w:r>
      <w:proofErr w:type="spellEnd"/>
      <w:r w:rsidRPr="00B235C3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b/>
          <w:i/>
          <w:sz w:val="24"/>
          <w:szCs w:val="24"/>
        </w:rPr>
        <w:t>τριῶν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.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τὰ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τρία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δὲ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ταῦτά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B235C3">
        <w:rPr>
          <w:rFonts w:ascii="Palatino Linotype" w:hAnsi="Palatino Linotype"/>
          <w:i/>
          <w:sz w:val="24"/>
          <w:szCs w:val="24"/>
        </w:rPr>
        <w:t>ἐστι</w:t>
      </w:r>
      <w:proofErr w:type="spellEnd"/>
      <w:r w:rsidRPr="00B235C3">
        <w:rPr>
          <w:rFonts w:ascii="Palatino Linotype" w:hAnsi="Palatino Linotype"/>
          <w:i/>
          <w:sz w:val="24"/>
          <w:szCs w:val="24"/>
        </w:rPr>
        <w:t xml:space="preserve"> </w:t>
      </w:r>
      <w:r w:rsidRPr="00D3611A">
        <w:rPr>
          <w:rFonts w:ascii="Palatino Linotype" w:hAnsi="Palatino Linotype"/>
          <w:b/>
          <w:i/>
          <w:sz w:val="24"/>
          <w:szCs w:val="24"/>
          <w:u w:val="wave"/>
        </w:rPr>
        <w:t>φύσις</w:t>
      </w:r>
      <w:r w:rsidR="00A96F2A" w:rsidRPr="00D3611A">
        <w:rPr>
          <w:rFonts w:ascii="Palatino Linotype" w:hAnsi="Palatino Linotype"/>
          <w:b/>
          <w:i/>
          <w:sz w:val="24"/>
          <w:szCs w:val="24"/>
          <w:u w:val="wave"/>
        </w:rPr>
        <w:t xml:space="preserve"> </w:t>
      </w:r>
      <w:proofErr w:type="spellStart"/>
      <w:r w:rsidRPr="00D3611A">
        <w:rPr>
          <w:rFonts w:ascii="Palatino Linotype" w:hAnsi="Palatino Linotype"/>
          <w:b/>
          <w:i/>
          <w:sz w:val="24"/>
          <w:szCs w:val="24"/>
          <w:u w:val="wave"/>
        </w:rPr>
        <w:t>ἔθος</w:t>
      </w:r>
      <w:proofErr w:type="spellEnd"/>
      <w:r w:rsidRPr="00D3611A">
        <w:rPr>
          <w:rFonts w:ascii="Palatino Linotype" w:hAnsi="Palatino Linotype"/>
          <w:b/>
          <w:i/>
          <w:sz w:val="24"/>
          <w:szCs w:val="24"/>
          <w:u w:val="wave"/>
        </w:rPr>
        <w:t xml:space="preserve"> λόγος</w:t>
      </w:r>
      <w:r w:rsidR="00A96F2A" w:rsidRPr="00B235C3">
        <w:rPr>
          <w:rFonts w:ascii="Palatino Linotype" w:hAnsi="Palatino Linotype"/>
          <w:i/>
          <w:sz w:val="24"/>
          <w:szCs w:val="24"/>
        </w:rPr>
        <w:t>»</w:t>
      </w:r>
      <w:r w:rsidRPr="00B235C3">
        <w:rPr>
          <w:rFonts w:ascii="Palatino Linotype" w:hAnsi="Palatino Linotype"/>
          <w:i/>
          <w:sz w:val="24"/>
          <w:szCs w:val="24"/>
        </w:rPr>
        <w:t>.</w:t>
      </w:r>
    </w:p>
    <w:p w:rsidR="009369B8" w:rsidRPr="002D2E96" w:rsidRDefault="002D2E96" w:rsidP="009369B8">
      <w:pPr>
        <w:jc w:val="both"/>
        <w:rPr>
          <w:rFonts w:ascii="Palatino Linotype" w:hAnsi="Palatino Linotype"/>
          <w:i/>
          <w:sz w:val="24"/>
          <w:szCs w:val="24"/>
          <w:lang w:val="en-US"/>
        </w:rPr>
      </w:pPr>
      <w:proofErr w:type="gramStart"/>
      <w:r w:rsidRPr="002D2E96">
        <w:rPr>
          <w:rFonts w:ascii="Palatino Linotype" w:hAnsi="Palatino Linotype"/>
          <w:i/>
          <w:sz w:val="24"/>
          <w:szCs w:val="24"/>
          <w:lang w:val="en-US"/>
        </w:rPr>
        <w:t>«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τὰ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μὲν</w:t>
      </w:r>
      <w:proofErr w:type="spellEnd"/>
      <w:r w:rsid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οὖν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ἄλλ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α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τῶν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ζῴων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μάλιστ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α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μὲν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τῇ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φύσει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ζῇ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,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μικρὰ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δ’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ἔνι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α καὶ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τοῖς</w:t>
      </w:r>
      <w:proofErr w:type="spellEnd"/>
      <w:r w:rsid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ἔθεσιν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, 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ἄνθρω</w:t>
      </w:r>
      <w:proofErr w:type="spellEnd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 xml:space="preserve">πος 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δὲ</w:t>
      </w:r>
      <w:proofErr w:type="spellEnd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 xml:space="preserve"> καὶ 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λόγῳ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·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μόνος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γὰρ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ἔχει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2D2E96">
        <w:rPr>
          <w:rFonts w:ascii="Palatino Linotype" w:hAnsi="Palatino Linotype"/>
          <w:b/>
          <w:i/>
          <w:sz w:val="24"/>
          <w:szCs w:val="24"/>
          <w:lang w:val="en-US"/>
        </w:rPr>
        <w:t>λόγον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·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ὥστε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δεῖ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τα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ῦτ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α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συμφωνεῖν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ἀλλήλοις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· π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ολλὰ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γὰρ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πα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ρὰ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τοὺς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ἐθισμοὺς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καὶ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τὴ</w:t>
      </w:r>
      <w:r w:rsidR="009369B8">
        <w:rPr>
          <w:rFonts w:ascii="Palatino Linotype" w:hAnsi="Palatino Linotype"/>
          <w:i/>
          <w:sz w:val="24"/>
          <w:szCs w:val="24"/>
          <w:lang w:val="en-US"/>
        </w:rPr>
        <w:t>ν</w:t>
      </w:r>
      <w:proofErr w:type="spellEnd"/>
      <w:r w:rsid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>
        <w:rPr>
          <w:rFonts w:ascii="Palatino Linotype" w:hAnsi="Palatino Linotype"/>
          <w:i/>
          <w:sz w:val="24"/>
          <w:szCs w:val="24"/>
          <w:lang w:val="en-US"/>
        </w:rPr>
        <w:t>φύ</w:t>
      </w:r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σιν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π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ράττουσι</w:t>
      </w:r>
      <w:proofErr w:type="spellEnd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διὰ</w:t>
      </w:r>
      <w:proofErr w:type="spellEnd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τὸν</w:t>
      </w:r>
      <w:proofErr w:type="spellEnd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b/>
          <w:i/>
          <w:sz w:val="24"/>
          <w:szCs w:val="24"/>
          <w:lang w:val="en-US"/>
        </w:rPr>
        <w:t>λόγον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,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ἐὰν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r w:rsidR="009369B8" w:rsidRPr="002D2E96">
        <w:rPr>
          <w:rFonts w:ascii="Palatino Linotype" w:hAnsi="Palatino Linotype"/>
          <w:i/>
          <w:sz w:val="24"/>
          <w:szCs w:val="24"/>
          <w:u w:val="wave"/>
          <w:lang w:val="en-US"/>
        </w:rPr>
        <w:t>π</w:t>
      </w:r>
      <w:proofErr w:type="spellStart"/>
      <w:r w:rsidR="009369B8" w:rsidRPr="002D2E96">
        <w:rPr>
          <w:rFonts w:ascii="Palatino Linotype" w:hAnsi="Palatino Linotype"/>
          <w:i/>
          <w:sz w:val="24"/>
          <w:szCs w:val="24"/>
          <w:u w:val="wave"/>
          <w:lang w:val="en-US"/>
        </w:rPr>
        <w:t>εισθῶσιν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ἄλλως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ἔχειν</w:t>
      </w:r>
      <w:proofErr w:type="spellEnd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 xml:space="preserve"> β</w:t>
      </w:r>
      <w:proofErr w:type="spellStart"/>
      <w:r w:rsidR="009369B8" w:rsidRPr="009369B8">
        <w:rPr>
          <w:rFonts w:ascii="Palatino Linotype" w:hAnsi="Palatino Linotype"/>
          <w:i/>
          <w:sz w:val="24"/>
          <w:szCs w:val="24"/>
          <w:lang w:val="en-US"/>
        </w:rPr>
        <w:t>έλτιον</w:t>
      </w:r>
      <w:proofErr w:type="spellEnd"/>
      <w:r w:rsidRPr="002D2E96">
        <w:rPr>
          <w:rFonts w:ascii="Palatino Linotype" w:hAnsi="Palatino Linotype"/>
          <w:i/>
          <w:sz w:val="24"/>
          <w:szCs w:val="24"/>
          <w:lang w:val="en-US"/>
        </w:rPr>
        <w:t>».</w:t>
      </w:r>
      <w:proofErr w:type="gramEnd"/>
    </w:p>
    <w:sectPr w:rsidR="009369B8" w:rsidRPr="002D2E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C7"/>
    <w:rsid w:val="00022619"/>
    <w:rsid w:val="002D2E96"/>
    <w:rsid w:val="00376001"/>
    <w:rsid w:val="006052A8"/>
    <w:rsid w:val="00797BC7"/>
    <w:rsid w:val="009369B8"/>
    <w:rsid w:val="00981E80"/>
    <w:rsid w:val="00A96F2A"/>
    <w:rsid w:val="00B235C3"/>
    <w:rsid w:val="00B86139"/>
    <w:rsid w:val="00B9438F"/>
    <w:rsid w:val="00CE760B"/>
    <w:rsid w:val="00D26A50"/>
    <w:rsid w:val="00D3611A"/>
    <w:rsid w:val="00F13C3C"/>
    <w:rsid w:val="00F4295E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2D2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2D2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petsios@uo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2025-01-20T09:13:00Z</dcterms:created>
  <dcterms:modified xsi:type="dcterms:W3CDTF">2025-01-20T09:13:00Z</dcterms:modified>
</cp:coreProperties>
</file>